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2EC2" w14:textId="77777777" w:rsidR="001C30E4" w:rsidRPr="00150F5B" w:rsidRDefault="0020074F" w:rsidP="00060E1D">
      <w:pPr>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0F5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BÀI THAM LUẬN </w:t>
      </w:r>
    </w:p>
    <w:p w14:paraId="78019761" w14:textId="1AFD4289" w:rsidR="0020074F" w:rsidRPr="00150F5B" w:rsidRDefault="0020074F" w:rsidP="00060E1D">
      <w:pP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0F5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E2369" w:rsidRPr="00150F5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ỨNG DỤNG THƯƠNG MẠI ĐIỆN TỬ VÀ GIẢI PHÁP NÂNG CAO HIỆU QUẢ TRANG THÔNG TIN SẢN PHẨM QUẢNG NAM</w:t>
      </w:r>
      <w:r w:rsidRPr="00150F5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CE3C08" w14:textId="77777777" w:rsidR="004B7E5D" w:rsidRPr="00A21AF1" w:rsidRDefault="004B7E5D" w:rsidP="004B7E5D">
      <w:pPr>
        <w:jc w:val="both"/>
        <w:rPr>
          <w:rStyle w:val="Strong"/>
          <w:rFonts w:ascii="Times New Roman" w:hAnsi="Times New Roman" w:cs="Times New Roman"/>
          <w:color w:val="333333"/>
          <w:sz w:val="21"/>
          <w:szCs w:val="21"/>
          <w:shd w:val="clear" w:color="auto" w:fill="FFFFFF"/>
        </w:rPr>
      </w:pPr>
    </w:p>
    <w:p w14:paraId="46C6EEF2" w14:textId="77777777" w:rsidR="004B7E5D" w:rsidRPr="00A21AF1" w:rsidRDefault="004B7E5D" w:rsidP="004B7E5D">
      <w:pPr>
        <w:jc w:val="both"/>
        <w:rPr>
          <w:rStyle w:val="Strong"/>
          <w:rFonts w:ascii="Times New Roman" w:hAnsi="Times New Roman" w:cs="Times New Roman"/>
          <w:color w:val="333333"/>
          <w:sz w:val="21"/>
          <w:szCs w:val="21"/>
          <w:shd w:val="clear" w:color="auto" w:fill="FFFFFF"/>
        </w:rPr>
      </w:pPr>
    </w:p>
    <w:p w14:paraId="793569E3" w14:textId="2BECD4DE" w:rsidR="004B7E5D" w:rsidRPr="00A21AF1" w:rsidRDefault="004B7E5D" w:rsidP="004B7E5D">
      <w:pPr>
        <w:ind w:firstLine="720"/>
        <w:jc w:val="both"/>
        <w:rPr>
          <w:rFonts w:ascii="Times New Roman" w:hAnsi="Times New Roman" w:cs="Times New Roman"/>
          <w:bCs/>
          <w:sz w:val="28"/>
          <w:szCs w:val="28"/>
        </w:rPr>
      </w:pPr>
      <w:r w:rsidRPr="00A21AF1">
        <w:rPr>
          <w:rFonts w:ascii="Times New Roman" w:hAnsi="Times New Roman" w:cs="Times New Roman"/>
          <w:bCs/>
          <w:sz w:val="28"/>
          <w:szCs w:val="28"/>
        </w:rPr>
        <w:t xml:space="preserve">Kính thưa </w:t>
      </w:r>
      <w:r w:rsidR="007E2369" w:rsidRPr="00A21AF1">
        <w:rPr>
          <w:rFonts w:ascii="Times New Roman" w:hAnsi="Times New Roman" w:cs="Times New Roman"/>
          <w:bCs/>
          <w:sz w:val="28"/>
          <w:szCs w:val="28"/>
        </w:rPr>
        <w:t>các đồng chí tham dự Hội thảo</w:t>
      </w:r>
      <w:r w:rsidR="001C30E4" w:rsidRPr="00A21AF1">
        <w:rPr>
          <w:rFonts w:ascii="Times New Roman" w:hAnsi="Times New Roman" w:cs="Times New Roman"/>
          <w:bCs/>
          <w:sz w:val="28"/>
          <w:szCs w:val="28"/>
        </w:rPr>
        <w:t>!</w:t>
      </w:r>
    </w:p>
    <w:p w14:paraId="31FD04B9" w14:textId="7D06B571" w:rsidR="001C30E4" w:rsidRPr="00A21AF1" w:rsidRDefault="007E2369" w:rsidP="004B7E5D">
      <w:pPr>
        <w:ind w:firstLine="720"/>
        <w:jc w:val="both"/>
        <w:rPr>
          <w:rFonts w:ascii="Times New Roman" w:hAnsi="Times New Roman" w:cs="Times New Roman"/>
          <w:bCs/>
          <w:sz w:val="28"/>
          <w:szCs w:val="28"/>
        </w:rPr>
      </w:pPr>
      <w:r w:rsidRPr="00A21AF1">
        <w:rPr>
          <w:rFonts w:ascii="Times New Roman" w:hAnsi="Times New Roman" w:cs="Times New Roman"/>
          <w:bCs/>
          <w:sz w:val="28"/>
          <w:szCs w:val="28"/>
        </w:rPr>
        <w:t>Đại diện cho Sở Công Thương, tôi xin trình bày tham luận ứng dụng TMĐT và giải pháp nâng cao hiệu quả trang thông tin SPQN</w:t>
      </w:r>
      <w:r w:rsidR="001C30E4" w:rsidRPr="00A21AF1">
        <w:rPr>
          <w:rFonts w:ascii="Times New Roman" w:hAnsi="Times New Roman" w:cs="Times New Roman"/>
          <w:bCs/>
          <w:sz w:val="28"/>
          <w:szCs w:val="28"/>
        </w:rPr>
        <w:t>.</w:t>
      </w:r>
    </w:p>
    <w:p w14:paraId="1C86CAE7" w14:textId="77777777" w:rsidR="008610C9" w:rsidRPr="00A21AF1" w:rsidRDefault="008610C9" w:rsidP="004B7E5D">
      <w:pPr>
        <w:ind w:firstLine="720"/>
        <w:jc w:val="both"/>
        <w:rPr>
          <w:rFonts w:ascii="Times New Roman" w:hAnsi="Times New Roman" w:cs="Times New Roman"/>
          <w:bCs/>
          <w:sz w:val="28"/>
          <w:szCs w:val="28"/>
        </w:rPr>
      </w:pPr>
    </w:p>
    <w:p w14:paraId="16941B1F" w14:textId="066F28EC" w:rsidR="00381FE3" w:rsidRDefault="004B7E5D" w:rsidP="00381FE3">
      <w:pPr>
        <w:ind w:firstLine="720"/>
        <w:jc w:val="both"/>
        <w:rPr>
          <w:rFonts w:ascii="Times New Roman" w:hAnsi="Times New Roman" w:cs="Times New Roman"/>
          <w:bCs/>
          <w:sz w:val="28"/>
          <w:szCs w:val="28"/>
        </w:rPr>
      </w:pPr>
      <w:r w:rsidRPr="00A21AF1">
        <w:rPr>
          <w:rFonts w:ascii="Times New Roman" w:hAnsi="Times New Roman" w:cs="Times New Roman"/>
          <w:bCs/>
          <w:sz w:val="28"/>
          <w:szCs w:val="28"/>
        </w:rPr>
        <w:t>Hơn</w:t>
      </w:r>
      <w:r w:rsidR="007E2369" w:rsidRPr="00A21AF1">
        <w:rPr>
          <w:rFonts w:ascii="Times New Roman" w:hAnsi="Times New Roman" w:cs="Times New Roman"/>
          <w:bCs/>
          <w:sz w:val="28"/>
          <w:szCs w:val="28"/>
        </w:rPr>
        <w:t xml:space="preserve"> 0</w:t>
      </w:r>
      <w:r w:rsidRPr="00A21AF1">
        <w:rPr>
          <w:rFonts w:ascii="Times New Roman" w:hAnsi="Times New Roman" w:cs="Times New Roman"/>
          <w:bCs/>
          <w:sz w:val="28"/>
          <w:szCs w:val="28"/>
        </w:rPr>
        <w:t xml:space="preserve">2 năm qua, đại dịch COVID-19 gây ra nhiều hệ lụy, tác động xấu đến hoạt động kinh tế - xã hội. Tuy nhiên ở khía cạnh khác, sự hạn chế tiếp xúc do dịch bệnh đã trực tiếp </w:t>
      </w:r>
      <w:r w:rsidR="00AB5E33" w:rsidRPr="00A21AF1">
        <w:rPr>
          <w:rFonts w:ascii="Times New Roman" w:hAnsi="Times New Roman" w:cs="Times New Roman"/>
          <w:bCs/>
          <w:sz w:val="28"/>
          <w:szCs w:val="28"/>
        </w:rPr>
        <w:t>t</w:t>
      </w:r>
      <w:r w:rsidRPr="00A21AF1">
        <w:rPr>
          <w:rFonts w:ascii="Times New Roman" w:hAnsi="Times New Roman" w:cs="Times New Roman"/>
          <w:bCs/>
          <w:sz w:val="28"/>
          <w:szCs w:val="28"/>
        </w:rPr>
        <w:t>húc đẩy TMĐT phát triển, trở thành phương thức giao dịch được sử dụng phổ biến, lựa chọn tối ưu của nhiều</w:t>
      </w:r>
      <w:r w:rsidR="001C30E4" w:rsidRPr="00A21AF1">
        <w:rPr>
          <w:rFonts w:ascii="Times New Roman" w:hAnsi="Times New Roman" w:cs="Times New Roman"/>
          <w:bCs/>
          <w:sz w:val="28"/>
          <w:szCs w:val="28"/>
        </w:rPr>
        <w:t xml:space="preserve"> cơ sở,</w:t>
      </w:r>
      <w:r w:rsidRPr="00A21AF1">
        <w:rPr>
          <w:rFonts w:ascii="Times New Roman" w:hAnsi="Times New Roman" w:cs="Times New Roman"/>
          <w:bCs/>
          <w:sz w:val="28"/>
          <w:szCs w:val="28"/>
        </w:rPr>
        <w:t xml:space="preserve"> doanh nghiệp. Cùng với đưa sản phẩm của mình quảng bá, tiêu thụ trên các sàn TMĐT thì nhiều doanh nghiệp đã lập website có tích hợp chức năng đặt hàng trực tuyến thay cho email truyền thống hỗ trợ bán hàng; sử dụng ứng dụng tem điện tử và ứng dụng các giải pháp thanh toán không dùng tiền mặt.</w:t>
      </w:r>
      <w:r w:rsidR="00845574" w:rsidRPr="00A21AF1">
        <w:rPr>
          <w:rFonts w:ascii="Times New Roman" w:hAnsi="Times New Roman" w:cs="Times New Roman"/>
          <w:bCs/>
          <w:sz w:val="28"/>
          <w:szCs w:val="28"/>
        </w:rPr>
        <w:t xml:space="preserve"> </w:t>
      </w:r>
      <w:r w:rsidR="00381FE3" w:rsidRPr="00381FE3">
        <w:rPr>
          <w:rFonts w:ascii="Times New Roman" w:hAnsi="Times New Roman" w:cs="Times New Roman"/>
          <w:bCs/>
          <w:i/>
          <w:sz w:val="28"/>
          <w:szCs w:val="28"/>
        </w:rPr>
        <w:t>(theo báo cáo chỉ số thương mại điện tử Việt Nam 2022, tỉnh Quảng Nam đứng vị thứ 29 về xếp hạng chỉ số TMĐT)</w:t>
      </w:r>
    </w:p>
    <w:p w14:paraId="35A5B591" w14:textId="24CE3A02" w:rsidR="00D2150B" w:rsidRPr="00A21AF1" w:rsidRDefault="00D2150B" w:rsidP="007E2369">
      <w:pPr>
        <w:ind w:firstLine="720"/>
        <w:jc w:val="both"/>
        <w:rPr>
          <w:rFonts w:ascii="Times New Roman" w:eastAsia="Times New Roman" w:hAnsi="Times New Roman" w:cs="Times New Roman"/>
          <w:sz w:val="28"/>
          <w:szCs w:val="28"/>
        </w:rPr>
      </w:pPr>
      <w:r w:rsidRPr="00A21AF1">
        <w:rPr>
          <w:rFonts w:ascii="Times New Roman" w:hAnsi="Times New Roman" w:cs="Times New Roman"/>
          <w:bCs/>
          <w:sz w:val="28"/>
          <w:szCs w:val="28"/>
        </w:rPr>
        <w:t xml:space="preserve">Mặc dù các cơ sở, doanh nghiệp đã có nhiều cố gắng </w:t>
      </w:r>
      <w:r w:rsidR="00AB5E33" w:rsidRPr="00A21AF1">
        <w:rPr>
          <w:rFonts w:ascii="Times New Roman" w:hAnsi="Times New Roman" w:cs="Times New Roman"/>
          <w:bCs/>
          <w:sz w:val="28"/>
          <w:szCs w:val="28"/>
        </w:rPr>
        <w:t xml:space="preserve">để </w:t>
      </w:r>
      <w:r w:rsidR="00B63E19" w:rsidRPr="00A21AF1">
        <w:rPr>
          <w:rFonts w:ascii="Times New Roman" w:hAnsi="Times New Roman" w:cs="Times New Roman"/>
          <w:bCs/>
          <w:sz w:val="28"/>
          <w:szCs w:val="28"/>
        </w:rPr>
        <w:t xml:space="preserve">tăng cường </w:t>
      </w:r>
      <w:r w:rsidRPr="00A21AF1">
        <w:rPr>
          <w:rFonts w:ascii="Times New Roman" w:hAnsi="Times New Roman" w:cs="Times New Roman"/>
          <w:bCs/>
          <w:sz w:val="28"/>
          <w:szCs w:val="28"/>
        </w:rPr>
        <w:t xml:space="preserve">bán hàng qua hình thức </w:t>
      </w:r>
      <w:r w:rsidR="00B63E19" w:rsidRPr="00A21AF1">
        <w:rPr>
          <w:rFonts w:ascii="Times New Roman" w:hAnsi="Times New Roman" w:cs="Times New Roman"/>
          <w:bCs/>
          <w:sz w:val="28"/>
          <w:szCs w:val="28"/>
        </w:rPr>
        <w:t xml:space="preserve">thương mại điện tử nhưng hiện nay tâm lý, niềm tin </w:t>
      </w:r>
      <w:r w:rsidR="00B63E19" w:rsidRPr="00A21AF1">
        <w:rPr>
          <w:rFonts w:ascii="Times New Roman" w:eastAsia="Times New Roman" w:hAnsi="Times New Roman" w:cs="Times New Roman"/>
          <w:sz w:val="28"/>
          <w:szCs w:val="28"/>
        </w:rPr>
        <w:t xml:space="preserve">của người tiêu dùng vào các sản phẩm mua bán trên sàn TMĐT còn thấp, tỷ lệ người lựa chọn thanh toán theo phương thức thanh toán khi nhận hàng là chủ yếu và tỷ lệ hài lòng với việc mua hàng trực tuyến rất thấp bởi vì việc mua hàng qua sàn TMĐT  rất khó kiểm định chất lượng hàng hóa, không tin tưởng đơn vị bán hàng và không tin tưởng chất lượng thực sự so với quảng cáo. </w:t>
      </w:r>
    </w:p>
    <w:p w14:paraId="199B1782" w14:textId="58A304B9" w:rsidR="007E2369" w:rsidRPr="00A21AF1" w:rsidRDefault="00D357A8" w:rsidP="007E2369">
      <w:pPr>
        <w:ind w:firstLine="720"/>
        <w:jc w:val="both"/>
        <w:rPr>
          <w:rFonts w:ascii="Times New Roman" w:hAnsi="Times New Roman" w:cs="Times New Roman"/>
          <w:sz w:val="28"/>
          <w:szCs w:val="28"/>
        </w:rPr>
      </w:pPr>
      <w:r w:rsidRPr="00A21AF1">
        <w:rPr>
          <w:rFonts w:ascii="Times New Roman" w:hAnsi="Times New Roman" w:cs="Times New Roman"/>
          <w:sz w:val="28"/>
          <w:szCs w:val="28"/>
        </w:rPr>
        <w:t>Trong công tác quản lý nhà nước về thương mại</w:t>
      </w:r>
      <w:r w:rsidR="00F06A32" w:rsidRPr="00A21AF1">
        <w:rPr>
          <w:rFonts w:ascii="Times New Roman" w:hAnsi="Times New Roman" w:cs="Times New Roman"/>
          <w:sz w:val="28"/>
          <w:szCs w:val="28"/>
        </w:rPr>
        <w:t xml:space="preserve">, Sở Công Thương đã tham mưu UBND tỉnh đưa nội dung </w:t>
      </w:r>
      <w:r w:rsidRPr="00A21AF1">
        <w:rPr>
          <w:rFonts w:ascii="Times New Roman" w:hAnsi="Times New Roman" w:cs="Times New Roman"/>
          <w:sz w:val="28"/>
          <w:szCs w:val="28"/>
        </w:rPr>
        <w:t xml:space="preserve">phát triển thương mại điện tử </w:t>
      </w:r>
      <w:r w:rsidR="00150F5B">
        <w:rPr>
          <w:rFonts w:ascii="Times New Roman" w:hAnsi="Times New Roman" w:cs="Times New Roman"/>
          <w:sz w:val="28"/>
          <w:szCs w:val="28"/>
        </w:rPr>
        <w:t>và tham mưu</w:t>
      </w:r>
      <w:r w:rsidRPr="00A21AF1">
        <w:rPr>
          <w:rFonts w:ascii="Times New Roman" w:hAnsi="Times New Roman" w:cs="Times New Roman"/>
          <w:sz w:val="28"/>
          <w:szCs w:val="28"/>
        </w:rPr>
        <w:t xml:space="preserve"> </w:t>
      </w:r>
      <w:r w:rsidR="00F06A32" w:rsidRPr="00A21AF1">
        <w:rPr>
          <w:rFonts w:ascii="Times New Roman" w:hAnsi="Times New Roman" w:cs="Times New Roman"/>
          <w:sz w:val="28"/>
          <w:szCs w:val="28"/>
        </w:rPr>
        <w:t xml:space="preserve">trình Tỉnh ủy ban hành </w:t>
      </w:r>
      <w:r w:rsidR="00A02C50" w:rsidRPr="00A21AF1">
        <w:rPr>
          <w:rFonts w:ascii="Times New Roman" w:hAnsi="Times New Roman" w:cs="Times New Roman"/>
          <w:sz w:val="28"/>
          <w:szCs w:val="28"/>
        </w:rPr>
        <w:t xml:space="preserve">Nghị quyết </w:t>
      </w:r>
      <w:r w:rsidR="00A610EE" w:rsidRPr="00A21AF1">
        <w:rPr>
          <w:rFonts w:ascii="Times New Roman" w:hAnsi="Times New Roman" w:cs="Times New Roman"/>
          <w:sz w:val="28"/>
          <w:szCs w:val="28"/>
        </w:rPr>
        <w:t xml:space="preserve">số </w:t>
      </w:r>
      <w:r w:rsidR="00A02C50" w:rsidRPr="00A21AF1">
        <w:rPr>
          <w:rFonts w:ascii="Times New Roman" w:hAnsi="Times New Roman" w:cs="Times New Roman"/>
          <w:sz w:val="28"/>
          <w:szCs w:val="28"/>
        </w:rPr>
        <w:t xml:space="preserve">13-NQ/TU ngày 20/7/2021 </w:t>
      </w:r>
      <w:r w:rsidR="00680824" w:rsidRPr="00A21AF1">
        <w:rPr>
          <w:rFonts w:ascii="Times New Roman" w:hAnsi="Times New Roman" w:cs="Times New Roman"/>
          <w:sz w:val="28"/>
          <w:szCs w:val="28"/>
        </w:rPr>
        <w:t xml:space="preserve">về phát triển thương mại, du lịch tỉnh Quảng Nam đến năm 2025, tầm nhìn đến năm 2030 </w:t>
      </w:r>
      <w:r w:rsidR="007E2369" w:rsidRPr="00A21AF1">
        <w:rPr>
          <w:rFonts w:ascii="Times New Roman" w:hAnsi="Times New Roman" w:cs="Times New Roman"/>
          <w:sz w:val="28"/>
          <w:szCs w:val="28"/>
        </w:rPr>
        <w:t xml:space="preserve">và Quyết định số 2454/QĐ-UBND ngày 4/9/2020 của UBND tỉnh Quảng Nam về kế hoạch phát triển thương mại điện tử tỉnh Quảng Nam giai đoạn 2021 – 2025; </w:t>
      </w:r>
      <w:r w:rsidR="00150F5B">
        <w:rPr>
          <w:rFonts w:ascii="Times New Roman" w:hAnsi="Times New Roman" w:cs="Times New Roman"/>
          <w:sz w:val="28"/>
          <w:szCs w:val="28"/>
        </w:rPr>
        <w:t xml:space="preserve">đây </w:t>
      </w:r>
      <w:r w:rsidR="00680824" w:rsidRPr="00A21AF1">
        <w:rPr>
          <w:rFonts w:ascii="Times New Roman" w:hAnsi="Times New Roman" w:cs="Times New Roman"/>
          <w:sz w:val="28"/>
          <w:szCs w:val="28"/>
        </w:rPr>
        <w:t>cơ sở rất quan trọng</w:t>
      </w:r>
      <w:r w:rsidRPr="00A21AF1">
        <w:rPr>
          <w:rFonts w:ascii="Times New Roman" w:hAnsi="Times New Roman" w:cs="Times New Roman"/>
          <w:sz w:val="28"/>
          <w:szCs w:val="28"/>
        </w:rPr>
        <w:t xml:space="preserve"> để các Sở, Ban, ngành và địa phương xây dựng và </w:t>
      </w:r>
      <w:r w:rsidR="00471EE1" w:rsidRPr="00A21AF1">
        <w:rPr>
          <w:rFonts w:ascii="Times New Roman" w:hAnsi="Times New Roman" w:cs="Times New Roman"/>
          <w:sz w:val="28"/>
          <w:szCs w:val="28"/>
        </w:rPr>
        <w:t>triển khai các chương trình</w:t>
      </w:r>
      <w:r w:rsidR="00680824" w:rsidRPr="00A21AF1">
        <w:rPr>
          <w:rFonts w:ascii="Times New Roman" w:hAnsi="Times New Roman" w:cs="Times New Roman"/>
          <w:sz w:val="28"/>
          <w:szCs w:val="28"/>
        </w:rPr>
        <w:t xml:space="preserve"> </w:t>
      </w:r>
      <w:r w:rsidR="00471EE1" w:rsidRPr="00A21AF1">
        <w:rPr>
          <w:rFonts w:ascii="Times New Roman" w:hAnsi="Times New Roman" w:cs="Times New Roman"/>
          <w:sz w:val="28"/>
          <w:szCs w:val="28"/>
        </w:rPr>
        <w:t xml:space="preserve">phát triển </w:t>
      </w:r>
      <w:r w:rsidR="00680824" w:rsidRPr="00A21AF1">
        <w:rPr>
          <w:rFonts w:ascii="Times New Roman" w:hAnsi="Times New Roman" w:cs="Times New Roman"/>
          <w:sz w:val="28"/>
          <w:szCs w:val="28"/>
        </w:rPr>
        <w:t>thương mại điện tử trên địa bàn tỉnh.</w:t>
      </w:r>
      <w:r w:rsidR="000A7950" w:rsidRPr="00A21AF1">
        <w:rPr>
          <w:rFonts w:ascii="Times New Roman" w:hAnsi="Times New Roman" w:cs="Times New Roman"/>
          <w:sz w:val="28"/>
          <w:szCs w:val="28"/>
        </w:rPr>
        <w:t xml:space="preserve"> </w:t>
      </w:r>
      <w:r w:rsidRPr="00A21AF1">
        <w:rPr>
          <w:rFonts w:ascii="Times New Roman" w:hAnsi="Times New Roman" w:cs="Times New Roman"/>
          <w:sz w:val="28"/>
          <w:szCs w:val="28"/>
        </w:rPr>
        <w:t xml:space="preserve">Riêng đối với </w:t>
      </w:r>
      <w:r w:rsidR="00A92335" w:rsidRPr="00A21AF1">
        <w:rPr>
          <w:rFonts w:ascii="Times New Roman" w:hAnsi="Times New Roman" w:cs="Times New Roman"/>
          <w:sz w:val="28"/>
          <w:szCs w:val="28"/>
        </w:rPr>
        <w:t>Sở Công Thương</w:t>
      </w:r>
      <w:r w:rsidRPr="00A21AF1">
        <w:rPr>
          <w:rFonts w:ascii="Times New Roman" w:hAnsi="Times New Roman" w:cs="Times New Roman"/>
          <w:sz w:val="28"/>
          <w:szCs w:val="28"/>
        </w:rPr>
        <w:t xml:space="preserve">, đã triển khai thực hiện được </w:t>
      </w:r>
      <w:r w:rsidR="00A92335" w:rsidRPr="00A21AF1">
        <w:rPr>
          <w:rFonts w:ascii="Times New Roman" w:hAnsi="Times New Roman" w:cs="Times New Roman"/>
          <w:sz w:val="28"/>
          <w:szCs w:val="28"/>
        </w:rPr>
        <w:t>một số công việc nổi bật</w:t>
      </w:r>
      <w:r w:rsidR="00896873" w:rsidRPr="00A21AF1">
        <w:rPr>
          <w:rFonts w:ascii="Times New Roman" w:hAnsi="Times New Roman" w:cs="Times New Roman"/>
          <w:sz w:val="28"/>
          <w:szCs w:val="28"/>
        </w:rPr>
        <w:t xml:space="preserve"> để phát triển thương mại điện tử</w:t>
      </w:r>
      <w:r w:rsidRPr="00A21AF1">
        <w:rPr>
          <w:rFonts w:ascii="Times New Roman" w:hAnsi="Times New Roman" w:cs="Times New Roman"/>
          <w:sz w:val="28"/>
          <w:szCs w:val="28"/>
        </w:rPr>
        <w:t>:</w:t>
      </w:r>
    </w:p>
    <w:p w14:paraId="60D1661D" w14:textId="3AE5527A" w:rsidR="00F13743" w:rsidRPr="00A21AF1" w:rsidRDefault="00F13743" w:rsidP="000A7950">
      <w:pPr>
        <w:ind w:firstLine="720"/>
        <w:jc w:val="both"/>
        <w:rPr>
          <w:rFonts w:ascii="Times New Roman" w:hAnsi="Times New Roman" w:cs="Times New Roman"/>
          <w:sz w:val="28"/>
          <w:szCs w:val="28"/>
        </w:rPr>
      </w:pPr>
      <w:r w:rsidRPr="00A21AF1">
        <w:rPr>
          <w:rFonts w:ascii="Times New Roman" w:hAnsi="Times New Roman" w:cs="Times New Roman"/>
          <w:sz w:val="28"/>
          <w:szCs w:val="28"/>
        </w:rPr>
        <w:t xml:space="preserve">- </w:t>
      </w:r>
      <w:r w:rsidR="00D357A8" w:rsidRPr="00A21AF1">
        <w:rPr>
          <w:rFonts w:ascii="Times New Roman" w:hAnsi="Times New Roman" w:cs="Times New Roman"/>
          <w:sz w:val="28"/>
          <w:szCs w:val="28"/>
        </w:rPr>
        <w:t xml:space="preserve">Phối hợp với các sàn thương mại điện tử có chi nhánh hoạt động ở tỉnh Quảng Nam như vỏ sò của viettel, postmart của bưu điện </w:t>
      </w:r>
      <w:r w:rsidR="00896873" w:rsidRPr="00A21AF1">
        <w:rPr>
          <w:rFonts w:ascii="Times New Roman" w:hAnsi="Times New Roman" w:cs="Times New Roman"/>
          <w:sz w:val="28"/>
          <w:szCs w:val="28"/>
        </w:rPr>
        <w:t xml:space="preserve">hỗ trợ </w:t>
      </w:r>
      <w:r w:rsidR="00D357A8" w:rsidRPr="00A21AF1">
        <w:rPr>
          <w:rFonts w:ascii="Times New Roman" w:hAnsi="Times New Roman" w:cs="Times New Roman"/>
          <w:sz w:val="28"/>
          <w:szCs w:val="28"/>
        </w:rPr>
        <w:t xml:space="preserve">các cơ sở, doanh nghiệp sản xuất sản phẩm </w:t>
      </w:r>
      <w:r w:rsidRPr="00A21AF1">
        <w:rPr>
          <w:rFonts w:ascii="Times New Roman" w:hAnsi="Times New Roman" w:cs="Times New Roman"/>
          <w:sz w:val="28"/>
          <w:szCs w:val="28"/>
        </w:rPr>
        <w:t xml:space="preserve">ocop, sản phẩm </w:t>
      </w:r>
      <w:r w:rsidR="00D357A8" w:rsidRPr="00A21AF1">
        <w:rPr>
          <w:rFonts w:ascii="Times New Roman" w:hAnsi="Times New Roman" w:cs="Times New Roman"/>
          <w:sz w:val="28"/>
          <w:szCs w:val="28"/>
        </w:rPr>
        <w:t xml:space="preserve">công nghiệp nông thông tiêu biểu </w:t>
      </w:r>
      <w:r w:rsidRPr="00A21AF1">
        <w:rPr>
          <w:rFonts w:ascii="Times New Roman" w:hAnsi="Times New Roman" w:cs="Times New Roman"/>
          <w:sz w:val="28"/>
          <w:szCs w:val="28"/>
        </w:rPr>
        <w:t xml:space="preserve">để đưa </w:t>
      </w:r>
      <w:r w:rsidR="00D357A8" w:rsidRPr="00A21AF1">
        <w:rPr>
          <w:rFonts w:ascii="Times New Roman" w:hAnsi="Times New Roman" w:cs="Times New Roman"/>
          <w:sz w:val="28"/>
          <w:szCs w:val="28"/>
        </w:rPr>
        <w:t>sản phẩm lên quản</w:t>
      </w:r>
      <w:r w:rsidR="00896873" w:rsidRPr="00A21AF1">
        <w:rPr>
          <w:rFonts w:ascii="Times New Roman" w:hAnsi="Times New Roman" w:cs="Times New Roman"/>
          <w:sz w:val="28"/>
          <w:szCs w:val="28"/>
        </w:rPr>
        <w:t>g</w:t>
      </w:r>
      <w:r w:rsidR="00D357A8" w:rsidRPr="00A21AF1">
        <w:rPr>
          <w:rFonts w:ascii="Times New Roman" w:hAnsi="Times New Roman" w:cs="Times New Roman"/>
          <w:sz w:val="28"/>
          <w:szCs w:val="28"/>
        </w:rPr>
        <w:t xml:space="preserve"> bá, mua bán trên </w:t>
      </w:r>
      <w:r w:rsidR="0032503E" w:rsidRPr="00A21AF1">
        <w:rPr>
          <w:rFonts w:ascii="Times New Roman" w:hAnsi="Times New Roman" w:cs="Times New Roman"/>
          <w:sz w:val="28"/>
          <w:szCs w:val="28"/>
        </w:rPr>
        <w:t>sàn</w:t>
      </w:r>
      <w:r w:rsidR="00A92335" w:rsidRPr="00A21AF1">
        <w:rPr>
          <w:rFonts w:ascii="Times New Roman" w:hAnsi="Times New Roman" w:cs="Times New Roman"/>
          <w:sz w:val="28"/>
          <w:szCs w:val="28"/>
        </w:rPr>
        <w:t xml:space="preserve"> voso và postmart</w:t>
      </w:r>
      <w:r w:rsidR="0032503E" w:rsidRPr="00A21AF1">
        <w:rPr>
          <w:rFonts w:ascii="Times New Roman" w:hAnsi="Times New Roman" w:cs="Times New Roman"/>
          <w:sz w:val="28"/>
          <w:szCs w:val="28"/>
        </w:rPr>
        <w:t>.</w:t>
      </w:r>
    </w:p>
    <w:p w14:paraId="207842F2" w14:textId="78257723" w:rsidR="00F13743" w:rsidRPr="00A21AF1" w:rsidRDefault="00D357A8" w:rsidP="000A7950">
      <w:pPr>
        <w:ind w:firstLine="720"/>
        <w:jc w:val="both"/>
        <w:rPr>
          <w:rFonts w:ascii="Times New Roman" w:hAnsi="Times New Roman" w:cs="Times New Roman"/>
          <w:sz w:val="28"/>
          <w:szCs w:val="28"/>
        </w:rPr>
      </w:pPr>
      <w:r w:rsidRPr="00A21AF1">
        <w:rPr>
          <w:rFonts w:ascii="Times New Roman" w:hAnsi="Times New Roman" w:cs="Times New Roman"/>
          <w:sz w:val="28"/>
          <w:szCs w:val="28"/>
        </w:rPr>
        <w:t xml:space="preserve">- </w:t>
      </w:r>
      <w:r w:rsidR="0032503E" w:rsidRPr="00A21AF1">
        <w:rPr>
          <w:rFonts w:ascii="Times New Roman" w:hAnsi="Times New Roman" w:cs="Times New Roman"/>
          <w:sz w:val="28"/>
          <w:szCs w:val="28"/>
        </w:rPr>
        <w:t xml:space="preserve">Phối hợp </w:t>
      </w:r>
      <w:r w:rsidR="00D2150B" w:rsidRPr="00A21AF1">
        <w:rPr>
          <w:rFonts w:ascii="Times New Roman" w:hAnsi="Times New Roman" w:cs="Times New Roman"/>
          <w:sz w:val="28"/>
          <w:szCs w:val="28"/>
        </w:rPr>
        <w:t xml:space="preserve">Sở Thông tin truyền thông, viettel Quảng Nam, Bưu điện Quảng Nam </w:t>
      </w:r>
      <w:r w:rsidR="0032503E" w:rsidRPr="00A21AF1">
        <w:rPr>
          <w:rFonts w:ascii="Times New Roman" w:hAnsi="Times New Roman" w:cs="Times New Roman"/>
          <w:sz w:val="28"/>
          <w:szCs w:val="28"/>
        </w:rPr>
        <w:t xml:space="preserve">thực </w:t>
      </w:r>
      <w:r w:rsidR="0018176D" w:rsidRPr="00A21AF1">
        <w:rPr>
          <w:rFonts w:ascii="Times New Roman" w:hAnsi="Times New Roman" w:cs="Times New Roman"/>
          <w:sz w:val="28"/>
          <w:szCs w:val="28"/>
        </w:rPr>
        <w:t>công tác t</w:t>
      </w:r>
      <w:r w:rsidR="00F13743" w:rsidRPr="00A21AF1">
        <w:rPr>
          <w:rFonts w:ascii="Times New Roman" w:hAnsi="Times New Roman" w:cs="Times New Roman"/>
          <w:sz w:val="28"/>
          <w:szCs w:val="28"/>
        </w:rPr>
        <w:t>hanh toán không dùng tiền mặt trong</w:t>
      </w:r>
      <w:r w:rsidR="0018176D" w:rsidRPr="00A21AF1">
        <w:rPr>
          <w:rFonts w:ascii="Times New Roman" w:hAnsi="Times New Roman" w:cs="Times New Roman"/>
          <w:sz w:val="28"/>
          <w:szCs w:val="28"/>
        </w:rPr>
        <w:t xml:space="preserve"> hoạt động kinh doanh </w:t>
      </w:r>
      <w:r w:rsidR="0032503E" w:rsidRPr="00A21AF1">
        <w:rPr>
          <w:rFonts w:ascii="Times New Roman" w:hAnsi="Times New Roman" w:cs="Times New Roman"/>
          <w:sz w:val="28"/>
          <w:szCs w:val="28"/>
        </w:rPr>
        <w:t xml:space="preserve">tại các </w:t>
      </w:r>
      <w:r w:rsidR="0018176D" w:rsidRPr="00A21AF1">
        <w:rPr>
          <w:rFonts w:ascii="Times New Roman" w:hAnsi="Times New Roman" w:cs="Times New Roman"/>
          <w:sz w:val="28"/>
          <w:szCs w:val="28"/>
        </w:rPr>
        <w:t>chợ, các cơ sở kinh doanh</w:t>
      </w:r>
      <w:r w:rsidR="0032503E" w:rsidRPr="00A21AF1">
        <w:rPr>
          <w:rFonts w:ascii="Times New Roman" w:hAnsi="Times New Roman" w:cs="Times New Roman"/>
          <w:sz w:val="28"/>
          <w:szCs w:val="28"/>
        </w:rPr>
        <w:t>, doanh nghiệp</w:t>
      </w:r>
      <w:r w:rsidR="0018176D" w:rsidRPr="00A21AF1">
        <w:rPr>
          <w:rFonts w:ascii="Times New Roman" w:hAnsi="Times New Roman" w:cs="Times New Roman"/>
          <w:sz w:val="28"/>
          <w:szCs w:val="28"/>
        </w:rPr>
        <w:t xml:space="preserve"> trên địa bàn tỉnh</w:t>
      </w:r>
      <w:r w:rsidR="0032503E" w:rsidRPr="00A21AF1">
        <w:rPr>
          <w:rFonts w:ascii="Times New Roman" w:hAnsi="Times New Roman" w:cs="Times New Roman"/>
          <w:sz w:val="28"/>
          <w:szCs w:val="28"/>
        </w:rPr>
        <w:t xml:space="preserve"> </w:t>
      </w:r>
      <w:r w:rsidR="0018176D" w:rsidRPr="00A21AF1">
        <w:rPr>
          <w:rFonts w:ascii="Times New Roman" w:hAnsi="Times New Roman" w:cs="Times New Roman"/>
          <w:sz w:val="28"/>
          <w:szCs w:val="28"/>
        </w:rPr>
        <w:t>đã từng bướ</w:t>
      </w:r>
      <w:r w:rsidR="00CB14ED" w:rsidRPr="00A21AF1">
        <w:rPr>
          <w:rFonts w:ascii="Times New Roman" w:hAnsi="Times New Roman" w:cs="Times New Roman"/>
          <w:sz w:val="28"/>
          <w:szCs w:val="28"/>
        </w:rPr>
        <w:t xml:space="preserve">c thay đổi </w:t>
      </w:r>
      <w:r w:rsidR="00CB14ED" w:rsidRPr="00A21AF1">
        <w:rPr>
          <w:rFonts w:ascii="Times New Roman" w:hAnsi="Times New Roman" w:cs="Times New Roman"/>
          <w:sz w:val="28"/>
          <w:szCs w:val="28"/>
        </w:rPr>
        <w:lastRenderedPageBreak/>
        <w:t xml:space="preserve">thói quen </w:t>
      </w:r>
      <w:r w:rsidR="00546E2F" w:rsidRPr="00A21AF1">
        <w:rPr>
          <w:rFonts w:ascii="Times New Roman" w:hAnsi="Times New Roman" w:cs="Times New Roman"/>
          <w:sz w:val="28"/>
          <w:szCs w:val="28"/>
        </w:rPr>
        <w:t xml:space="preserve">thanh toán </w:t>
      </w:r>
      <w:r w:rsidR="00CB14ED" w:rsidRPr="00A21AF1">
        <w:rPr>
          <w:rFonts w:ascii="Times New Roman" w:hAnsi="Times New Roman" w:cs="Times New Roman"/>
          <w:sz w:val="28"/>
          <w:szCs w:val="28"/>
        </w:rPr>
        <w:t>của ngườ</w:t>
      </w:r>
      <w:r w:rsidR="0032503E" w:rsidRPr="00A21AF1">
        <w:rPr>
          <w:rFonts w:ascii="Times New Roman" w:hAnsi="Times New Roman" w:cs="Times New Roman"/>
          <w:sz w:val="28"/>
          <w:szCs w:val="28"/>
        </w:rPr>
        <w:t>i tiêu dùng và theo thống kê thì lượng giao dịch, thanh toán qua hệ thống VN Pay tăng lên đáng kể trong thời gian gần đây.</w:t>
      </w:r>
    </w:p>
    <w:p w14:paraId="54E77C28" w14:textId="77777777" w:rsidR="007E2369" w:rsidRPr="00A21AF1" w:rsidRDefault="007E2369" w:rsidP="007E2369">
      <w:pPr>
        <w:ind w:firstLine="720"/>
        <w:jc w:val="both"/>
        <w:rPr>
          <w:rFonts w:ascii="Times New Roman" w:hAnsi="Times New Roman" w:cs="Times New Roman"/>
          <w:sz w:val="28"/>
          <w:szCs w:val="28"/>
        </w:rPr>
      </w:pPr>
      <w:r w:rsidRPr="00A21AF1">
        <w:rPr>
          <w:rFonts w:ascii="Times New Roman" w:hAnsi="Times New Roman" w:cs="Times New Roman"/>
          <w:sz w:val="28"/>
          <w:szCs w:val="28"/>
        </w:rPr>
        <w:t>- Xây dựng Trang thông tin sản phẩm Quảng Nam và ngày 20/01/2022</w:t>
      </w:r>
      <w:r w:rsidRPr="00A21AF1">
        <w:rPr>
          <w:rFonts w:ascii="Times New Roman" w:hAnsi="Times New Roman" w:cs="Times New Roman"/>
        </w:rPr>
        <w:t xml:space="preserve"> </w:t>
      </w:r>
      <w:r w:rsidRPr="00A21AF1">
        <w:rPr>
          <w:rFonts w:ascii="Times New Roman" w:hAnsi="Times New Roman" w:cs="Times New Roman"/>
          <w:sz w:val="28"/>
          <w:szCs w:val="28"/>
        </w:rPr>
        <w:t>UBND tỉnh tổ chức Lễ Khai trương, đưa vào hoạt động Trang Thông tin sản phẩm tỉnh Quảng Nam; hoạt động linh hoạt trên các tên miền tạo thành</w:t>
      </w:r>
      <w:r w:rsidRPr="00A21AF1">
        <w:rPr>
          <w:rFonts w:ascii="Times New Roman" w:hAnsi="Times New Roman" w:cs="Times New Roman"/>
          <w:iCs/>
          <w:noProof/>
          <w:sz w:val="28"/>
          <w:szCs w:val="28"/>
        </w:rPr>
        <w:t xml:space="preserve"> kênh thông tin tổng hợp, chính thống toàn bộ sản phẩm của tỉnh giúp cơ sở, doanh nghiệp </w:t>
      </w:r>
      <w:r w:rsidRPr="00A21AF1">
        <w:rPr>
          <w:rFonts w:ascii="Times New Roman" w:hAnsi="Times New Roman" w:cs="Times New Roman"/>
          <w:sz w:val="28"/>
          <w:szCs w:val="28"/>
        </w:rPr>
        <w:t>người dân kết nối giới thiệu, tìm hiểu để mua bán sản phẩm hàng hoá. Đến nay, theo thống kê tự động Trang sản phẩm đã được các cơ sở, doanh nghiệp đăng được trên 600 sản phẩm tiêu biểu trên địa bàn tỉnh, trung bình một ngày có 120 lượt truy cập vào trang sản phẩm, tìm kiếm trên google trung bình 28 lượt/ngày. Ngoài ra, mỗi ngày google hiển thị ra 1.200 lần khi mọi người tìm kiếm sản phẩm của Quảng Nam.</w:t>
      </w:r>
    </w:p>
    <w:p w14:paraId="4F347E86" w14:textId="574A3531" w:rsidR="00FE1656" w:rsidRPr="00A21AF1" w:rsidRDefault="007E2369" w:rsidP="007E2369">
      <w:pPr>
        <w:ind w:firstLine="720"/>
        <w:jc w:val="both"/>
        <w:rPr>
          <w:rFonts w:ascii="Times New Roman" w:hAnsi="Times New Roman" w:cs="Times New Roman"/>
          <w:i/>
          <w:sz w:val="28"/>
          <w:szCs w:val="28"/>
        </w:rPr>
      </w:pPr>
      <w:r w:rsidRPr="00A21AF1">
        <w:rPr>
          <w:rFonts w:ascii="Times New Roman" w:hAnsi="Times New Roman" w:cs="Times New Roman"/>
          <w:i/>
          <w:sz w:val="28"/>
          <w:szCs w:val="28"/>
        </w:rPr>
        <w:t>Tuy nhiên, vẫn</w:t>
      </w:r>
      <w:r w:rsidR="00FE1656" w:rsidRPr="00A21AF1">
        <w:rPr>
          <w:rFonts w:ascii="Times New Roman" w:hAnsi="Times New Roman" w:cs="Times New Roman"/>
          <w:i/>
          <w:sz w:val="28"/>
          <w:szCs w:val="28"/>
        </w:rPr>
        <w:t xml:space="preserve"> tồn tại, khó khăn về vận hành Trang Thông tin sản phẩm</w:t>
      </w:r>
    </w:p>
    <w:p w14:paraId="4C746651" w14:textId="6F00F0C4" w:rsidR="00FE1656" w:rsidRPr="00A21AF1" w:rsidRDefault="00150F5B" w:rsidP="00FE1656">
      <w:pPr>
        <w:ind w:firstLine="720"/>
        <w:jc w:val="both"/>
        <w:rPr>
          <w:rFonts w:ascii="Times New Roman" w:hAnsi="Times New Roman" w:cs="Times New Roman"/>
          <w:sz w:val="28"/>
          <w:szCs w:val="28"/>
        </w:rPr>
      </w:pPr>
      <w:r>
        <w:rPr>
          <w:rFonts w:ascii="Times New Roman" w:hAnsi="Times New Roman" w:cs="Times New Roman"/>
          <w:sz w:val="28"/>
          <w:szCs w:val="28"/>
        </w:rPr>
        <w:t>-</w:t>
      </w:r>
      <w:r w:rsidR="00FE1656" w:rsidRPr="00A21AF1">
        <w:rPr>
          <w:rFonts w:ascii="Times New Roman" w:hAnsi="Times New Roman" w:cs="Times New Roman"/>
          <w:sz w:val="28"/>
          <w:szCs w:val="28"/>
        </w:rPr>
        <w:t xml:space="preserve"> Theo khảo sát và báo cáo của cơ sở, doanh nghiệp thì do trang thông tin sản phẩm không có thực hiện “mua – bán”, chỉ là nơi tìm hiểu thông tin sản phẩm thì không thuận lợi như các sàn thương mại điện tử đang hoạt động; Ngoài ra, bản thân cơ sở, doanh nghiệp đa số cũng có các trang web để quảng bá bán hàng hoặc là quảng bá sản phẩm ở những mạng xã hội có lượng người xem nhiều như facebook, zalo,…hiệu quả hơn doanh nghiệp nên doanh nghiệp ít quan tâm thực hiện.</w:t>
      </w:r>
    </w:p>
    <w:p w14:paraId="28860845" w14:textId="77777777" w:rsidR="00FE1656" w:rsidRPr="00A21AF1" w:rsidRDefault="00FE1656" w:rsidP="00FE1656">
      <w:pPr>
        <w:ind w:firstLine="720"/>
        <w:jc w:val="both"/>
        <w:rPr>
          <w:rFonts w:ascii="Times New Roman" w:hAnsi="Times New Roman" w:cs="Times New Roman"/>
          <w:sz w:val="28"/>
          <w:szCs w:val="28"/>
        </w:rPr>
      </w:pPr>
      <w:r w:rsidRPr="00A21AF1">
        <w:rPr>
          <w:rFonts w:ascii="Times New Roman" w:hAnsi="Times New Roman" w:cs="Times New Roman"/>
          <w:sz w:val="28"/>
          <w:szCs w:val="28"/>
        </w:rPr>
        <w:t>- Trang thông tin sản phẩm chưa bổ sung ngôn ngữ tiếng Anh (ngôn ngữ được nhiều người trên thế giới biết) mặc dù chức năng của trang web đã sẵn sàng cho việc tích hợp thêm ngôn ngữ khác vì việc thực hiện chuyển đổi ngôn ngữ cần phải có cán bộ về ngoại ngữ tham gia, kiểm tra, rà soát. (vì chuyển đổi tự động thường không đúng với thực tế).</w:t>
      </w:r>
    </w:p>
    <w:p w14:paraId="38F8068C" w14:textId="77777777" w:rsidR="00FE1656" w:rsidRPr="00A21AF1" w:rsidRDefault="00FE1656" w:rsidP="00FE1656">
      <w:pPr>
        <w:ind w:firstLine="720"/>
        <w:jc w:val="both"/>
        <w:rPr>
          <w:rFonts w:ascii="Times New Roman" w:hAnsi="Times New Roman" w:cs="Times New Roman"/>
          <w:sz w:val="28"/>
          <w:szCs w:val="28"/>
        </w:rPr>
      </w:pPr>
      <w:r w:rsidRPr="00A21AF1">
        <w:rPr>
          <w:rFonts w:ascii="Times New Roman" w:hAnsi="Times New Roman" w:cs="Times New Roman"/>
          <w:sz w:val="28"/>
          <w:szCs w:val="28"/>
        </w:rPr>
        <w:t>- Trang thông tin sản phẩm Quảng Nam được xem là trang thông tin chính thống của tỉnh về sản phẩm nên việc đưa sản phẩm lên trang phải được kiểm duyệt và chịu trách nhiệm về sản phẩm cần phải phân loại, lựa chọn cho phù hợp nên sản phẩm đưa lên chưa phong phú. Ngoài ra, Trang thông tin sản phẩm chi mang tính chất giới thiệu nhưng việc đánh giá hiệu quả, kết nối thực hiện giao dịch thì Sở không thực hiện được do không có tính chất ràng buộc đối với doanh nghiệp và người tiêu dùng.</w:t>
      </w:r>
    </w:p>
    <w:p w14:paraId="35764C56" w14:textId="2D77EF5C" w:rsidR="00B63E19" w:rsidRPr="00A21AF1" w:rsidRDefault="00FE1656" w:rsidP="00B92CA9">
      <w:pPr>
        <w:ind w:firstLine="720"/>
        <w:jc w:val="both"/>
        <w:rPr>
          <w:rFonts w:ascii="Times New Roman" w:hAnsi="Times New Roman" w:cs="Times New Roman"/>
          <w:sz w:val="28"/>
          <w:szCs w:val="28"/>
        </w:rPr>
      </w:pPr>
      <w:r w:rsidRPr="00A21AF1">
        <w:rPr>
          <w:rFonts w:ascii="Times New Roman" w:hAnsi="Times New Roman" w:cs="Times New Roman"/>
          <w:sz w:val="28"/>
          <w:szCs w:val="28"/>
        </w:rPr>
        <w:t>- Ngoài ra, các cơ quan Sở ngành và địa phương cũng có nhiều trang web tạo nhiều đầu mối hỗ trợ cho doanh nghiệp trong tỉnh nhưng chưa có sự liên kết, chia sẻ dữ liệu đồng bộ nên gây trùng lặp trong việc cung cấp thông tin, tốn kém thời gian của doanh nghiệp.</w:t>
      </w:r>
    </w:p>
    <w:p w14:paraId="76B91958" w14:textId="71B05B02" w:rsidR="00733B85" w:rsidRPr="00A21AF1" w:rsidRDefault="00B63E19" w:rsidP="00B92CA9">
      <w:pPr>
        <w:ind w:firstLine="720"/>
        <w:jc w:val="both"/>
        <w:rPr>
          <w:rFonts w:ascii="Times New Roman" w:eastAsia="Times New Roman" w:hAnsi="Times New Roman" w:cs="Times New Roman"/>
          <w:sz w:val="28"/>
          <w:szCs w:val="28"/>
        </w:rPr>
      </w:pPr>
      <w:r w:rsidRPr="00A21AF1">
        <w:rPr>
          <w:rFonts w:ascii="Times New Roman" w:hAnsi="Times New Roman" w:cs="Times New Roman"/>
          <w:sz w:val="28"/>
          <w:szCs w:val="28"/>
        </w:rPr>
        <w:t>Trong thời gian đến</w:t>
      </w:r>
      <w:r w:rsidR="00733B85" w:rsidRPr="00A21AF1">
        <w:rPr>
          <w:rFonts w:ascii="Times New Roman" w:eastAsia="Times New Roman" w:hAnsi="Times New Roman" w:cs="Times New Roman"/>
          <w:sz w:val="28"/>
          <w:szCs w:val="28"/>
        </w:rPr>
        <w:t xml:space="preserve">, để </w:t>
      </w:r>
      <w:r w:rsidRPr="00A21AF1">
        <w:rPr>
          <w:rFonts w:ascii="Times New Roman" w:eastAsia="Times New Roman" w:hAnsi="Times New Roman" w:cs="Times New Roman"/>
          <w:sz w:val="28"/>
          <w:szCs w:val="28"/>
        </w:rPr>
        <w:t xml:space="preserve">tiếp tục đẩy mạnh </w:t>
      </w:r>
      <w:r w:rsidR="00B92CA9" w:rsidRPr="00A21AF1">
        <w:rPr>
          <w:rFonts w:ascii="Times New Roman" w:hAnsi="Times New Roman" w:cs="Times New Roman"/>
          <w:bCs/>
          <w:sz w:val="28"/>
          <w:szCs w:val="28"/>
        </w:rPr>
        <w:t>nâng cao hiệu quả trang thông tin SPQN</w:t>
      </w:r>
      <w:r w:rsidR="00B92CA9" w:rsidRPr="00A21AF1">
        <w:rPr>
          <w:rFonts w:ascii="Times New Roman" w:eastAsia="Times New Roman" w:hAnsi="Times New Roman" w:cs="Times New Roman"/>
          <w:sz w:val="28"/>
          <w:szCs w:val="28"/>
        </w:rPr>
        <w:t xml:space="preserve"> </w:t>
      </w:r>
      <w:r w:rsidR="00733B85" w:rsidRPr="00A21AF1">
        <w:rPr>
          <w:rFonts w:ascii="Times New Roman" w:eastAsia="Times New Roman" w:hAnsi="Times New Roman" w:cs="Times New Roman"/>
          <w:sz w:val="28"/>
          <w:szCs w:val="28"/>
        </w:rPr>
        <w:t>tôi đề xuất một số giải pháp sau:</w:t>
      </w:r>
    </w:p>
    <w:p w14:paraId="44C6D6B6" w14:textId="034AB07E" w:rsidR="00AF1FA8" w:rsidRPr="00A21AF1" w:rsidRDefault="00150F5B" w:rsidP="00C44A4D">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F1FA8" w:rsidRPr="00A21AF1">
        <w:rPr>
          <w:rFonts w:ascii="Times New Roman" w:eastAsia="Times New Roman" w:hAnsi="Times New Roman" w:cs="Times New Roman"/>
          <w:sz w:val="28"/>
          <w:szCs w:val="28"/>
        </w:rPr>
        <w:t>Tiếp tục triển khai thực hiện có hiệu quả đối với các nhiệm vụ tại Quyết định số 2454/QĐ-UBND ngày 04/9/2020 của UBND tỉnh về ban hành kế hoạch phát triển thương mại điện tử tỉnh Quảng Nam giai đoạn 2021-2025.</w:t>
      </w:r>
    </w:p>
    <w:p w14:paraId="2F6EE73D" w14:textId="104EB05D" w:rsidR="0081539E" w:rsidRPr="00A21AF1" w:rsidRDefault="00733B85" w:rsidP="00733B85">
      <w:pPr>
        <w:jc w:val="both"/>
        <w:rPr>
          <w:rFonts w:ascii="Times New Roman" w:eastAsia="Times New Roman" w:hAnsi="Times New Roman" w:cs="Times New Roman"/>
          <w:sz w:val="28"/>
          <w:szCs w:val="28"/>
        </w:rPr>
      </w:pPr>
      <w:r w:rsidRPr="00A21AF1">
        <w:rPr>
          <w:rFonts w:ascii="Times New Roman" w:eastAsia="Times New Roman" w:hAnsi="Times New Roman" w:cs="Times New Roman"/>
          <w:sz w:val="28"/>
          <w:szCs w:val="28"/>
        </w:rPr>
        <w:tab/>
      </w:r>
      <w:r w:rsidR="00150F5B">
        <w:rPr>
          <w:rFonts w:ascii="Times New Roman" w:eastAsia="Times New Roman" w:hAnsi="Times New Roman" w:cs="Times New Roman"/>
          <w:sz w:val="28"/>
          <w:szCs w:val="28"/>
        </w:rPr>
        <w:t xml:space="preserve">2. </w:t>
      </w:r>
      <w:r w:rsidR="0081539E" w:rsidRPr="00A21AF1">
        <w:rPr>
          <w:rFonts w:ascii="Times New Roman" w:eastAsia="Times New Roman" w:hAnsi="Times New Roman" w:cs="Times New Roman"/>
          <w:sz w:val="28"/>
          <w:szCs w:val="28"/>
        </w:rPr>
        <w:t xml:space="preserve">Đẩy mạnh công tác tuyên truyền, quảng bá để nâng tính hữu dụng việc đưa thông tin sản phẩm hàng hoá của cơ sở, doanh nghiệp lên Trang thông tin sản phẩm, </w:t>
      </w:r>
      <w:r w:rsidR="0081539E" w:rsidRPr="00A21AF1">
        <w:rPr>
          <w:rFonts w:ascii="Times New Roman" w:eastAsia="Times New Roman" w:hAnsi="Times New Roman" w:cs="Times New Roman"/>
          <w:sz w:val="28"/>
          <w:szCs w:val="28"/>
        </w:rPr>
        <w:lastRenderedPageBreak/>
        <w:t xml:space="preserve">đồng thời kết nối với các sàn TMĐT để tạo điều kiện thuận lợi cho doanh nghiệp mua bán sản phẩm và </w:t>
      </w:r>
      <w:r w:rsidR="00B63E19" w:rsidRPr="00A21AF1">
        <w:rPr>
          <w:rFonts w:ascii="Times New Roman" w:eastAsia="Times New Roman" w:hAnsi="Times New Roman" w:cs="Times New Roman"/>
          <w:sz w:val="28"/>
          <w:szCs w:val="28"/>
        </w:rPr>
        <w:t xml:space="preserve">thuận lợi </w:t>
      </w:r>
      <w:r w:rsidR="0081539E" w:rsidRPr="00A21AF1">
        <w:rPr>
          <w:rFonts w:ascii="Times New Roman" w:eastAsia="Times New Roman" w:hAnsi="Times New Roman" w:cs="Times New Roman"/>
          <w:sz w:val="28"/>
          <w:szCs w:val="28"/>
        </w:rPr>
        <w:t>trong công tác</w:t>
      </w:r>
      <w:r w:rsidR="00B63E19" w:rsidRPr="00A21AF1">
        <w:rPr>
          <w:rFonts w:ascii="Times New Roman" w:eastAsia="Times New Roman" w:hAnsi="Times New Roman" w:cs="Times New Roman"/>
          <w:sz w:val="28"/>
          <w:szCs w:val="28"/>
        </w:rPr>
        <w:t xml:space="preserve"> thống kê,</w:t>
      </w:r>
      <w:r w:rsidR="0081539E" w:rsidRPr="00A21AF1">
        <w:rPr>
          <w:rFonts w:ascii="Times New Roman" w:eastAsia="Times New Roman" w:hAnsi="Times New Roman" w:cs="Times New Roman"/>
          <w:sz w:val="28"/>
          <w:szCs w:val="28"/>
        </w:rPr>
        <w:t xml:space="preserve"> quản lý và hỗ trợ doanh nghiệp của cơ quan quản lý nhà nước.</w:t>
      </w:r>
      <w:r w:rsidR="00896873" w:rsidRPr="00A21AF1">
        <w:rPr>
          <w:rFonts w:ascii="Times New Roman" w:eastAsia="Times New Roman" w:hAnsi="Times New Roman" w:cs="Times New Roman"/>
          <w:sz w:val="28"/>
          <w:szCs w:val="28"/>
        </w:rPr>
        <w:t xml:space="preserve"> </w:t>
      </w:r>
    </w:p>
    <w:p w14:paraId="50FC721B" w14:textId="249FDF88" w:rsidR="00B92CA9" w:rsidRPr="00A21AF1" w:rsidRDefault="00150F5B" w:rsidP="00B92CA9">
      <w:pPr>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B92CA9" w:rsidRPr="00A21AF1">
        <w:rPr>
          <w:rFonts w:ascii="Times New Roman" w:hAnsi="Times New Roman" w:cs="Times New Roman"/>
          <w:sz w:val="28"/>
          <w:szCs w:val="28"/>
        </w:rPr>
        <w:t>Tiếp tục nâng cấp để tích hợp các tỉnh năng như thực hiện liên kết với các sàn thương mại điện tử để kết nối cho doanh nghiệp và người tiêu dùng thực hiện việc “mua-bán”; tích hợp chức năng truy xuất nguồn gốc (quét mã QR) sản phẩm; tích hợp chức năng tổ chức hội chợ trực tuyến; phát triển, chuyển đổi ngôn ngữ sang một số ngôn ngữ thông dụng như Tiếng Anh, Trung Quốc, ….để thuận lợi cho việc giới thiệu, quảng bá ở các nước khác.</w:t>
      </w:r>
    </w:p>
    <w:p w14:paraId="7FB244EE" w14:textId="02FCFE77" w:rsidR="00B92CA9" w:rsidRPr="00A21AF1" w:rsidRDefault="00150F5B" w:rsidP="00B92CA9">
      <w:pPr>
        <w:ind w:firstLine="720"/>
        <w:jc w:val="both"/>
        <w:rPr>
          <w:rFonts w:ascii="Times New Roman" w:hAnsi="Times New Roman" w:cs="Times New Roman"/>
          <w:sz w:val="28"/>
          <w:szCs w:val="28"/>
        </w:rPr>
      </w:pPr>
      <w:r>
        <w:rPr>
          <w:rFonts w:ascii="Times New Roman" w:hAnsi="Times New Roman" w:cs="Times New Roman"/>
          <w:sz w:val="28"/>
          <w:szCs w:val="28"/>
        </w:rPr>
        <w:t>4.</w:t>
      </w:r>
      <w:r w:rsidR="00B92CA9" w:rsidRPr="00A21AF1">
        <w:rPr>
          <w:rFonts w:ascii="Times New Roman" w:hAnsi="Times New Roman" w:cs="Times New Roman"/>
          <w:sz w:val="28"/>
          <w:szCs w:val="28"/>
        </w:rPr>
        <w:t xml:space="preserve"> Các cơ quan đơn vị trong tỉnh tăng cường công tác tuyên truyền, quảng bá Trang sản phẩm Quảng Nam trong các hoạt động của đơn vị mình tổ chức;</w:t>
      </w:r>
    </w:p>
    <w:p w14:paraId="750B5778" w14:textId="3B36EC67" w:rsidR="00B92CA9" w:rsidRPr="00A21AF1" w:rsidRDefault="00150F5B" w:rsidP="00B92CA9">
      <w:pPr>
        <w:ind w:firstLine="720"/>
        <w:jc w:val="both"/>
        <w:rPr>
          <w:rFonts w:ascii="Times New Roman" w:hAnsi="Times New Roman" w:cs="Times New Roman"/>
          <w:sz w:val="28"/>
          <w:szCs w:val="28"/>
        </w:rPr>
      </w:pPr>
      <w:r>
        <w:rPr>
          <w:rFonts w:ascii="Times New Roman" w:hAnsi="Times New Roman" w:cs="Times New Roman"/>
          <w:sz w:val="28"/>
          <w:szCs w:val="28"/>
        </w:rPr>
        <w:t>5.</w:t>
      </w:r>
      <w:r w:rsidR="00B92CA9" w:rsidRPr="00A21AF1">
        <w:rPr>
          <w:rFonts w:ascii="Times New Roman" w:hAnsi="Times New Roman" w:cs="Times New Roman"/>
          <w:sz w:val="28"/>
          <w:szCs w:val="28"/>
        </w:rPr>
        <w:t xml:space="preserve"> Đài Phát thanh truyền hình Quảng Nam xây dựng phóng sự giới thiệu Trang thông tin sản phẩm Quảng Nam (tiếng Việt và Tiếng Anh) để làm tư liệu tuyên truyền, giới thiệu sản phẩm Quảng Nam ở các sự kiện do tỉnh tổ chức.</w:t>
      </w:r>
    </w:p>
    <w:p w14:paraId="4F277DEB" w14:textId="04C7388A" w:rsidR="00B92CA9" w:rsidRPr="00A21AF1" w:rsidRDefault="00150F5B" w:rsidP="00B92CA9">
      <w:pPr>
        <w:ind w:firstLine="720"/>
        <w:jc w:val="both"/>
        <w:rPr>
          <w:rFonts w:ascii="Times New Roman" w:hAnsi="Times New Roman" w:cs="Times New Roman"/>
          <w:sz w:val="28"/>
          <w:szCs w:val="28"/>
        </w:rPr>
      </w:pPr>
      <w:r>
        <w:rPr>
          <w:rFonts w:ascii="Times New Roman" w:hAnsi="Times New Roman" w:cs="Times New Roman"/>
          <w:sz w:val="28"/>
          <w:szCs w:val="28"/>
        </w:rPr>
        <w:t>6.</w:t>
      </w:r>
      <w:r w:rsidR="00B92CA9" w:rsidRPr="00A21AF1">
        <w:rPr>
          <w:rFonts w:ascii="Times New Roman" w:hAnsi="Times New Roman" w:cs="Times New Roman"/>
          <w:sz w:val="28"/>
          <w:szCs w:val="28"/>
        </w:rPr>
        <w:t xml:space="preserve"> </w:t>
      </w:r>
      <w:r w:rsidR="00A21AF1" w:rsidRPr="00A21AF1">
        <w:rPr>
          <w:rFonts w:ascii="Times New Roman" w:hAnsi="Times New Roman" w:cs="Times New Roman"/>
          <w:sz w:val="28"/>
          <w:szCs w:val="28"/>
        </w:rPr>
        <w:t xml:space="preserve">Các </w:t>
      </w:r>
      <w:r w:rsidR="00B92CA9" w:rsidRPr="00A21AF1">
        <w:rPr>
          <w:rFonts w:ascii="Times New Roman" w:hAnsi="Times New Roman" w:cs="Times New Roman"/>
          <w:sz w:val="28"/>
          <w:szCs w:val="28"/>
        </w:rPr>
        <w:t>đơn vị, cơ quan có website hỗ trợ doanh nghiệp như khởi nghiệp, ocop, …chia sẻ dữ liệu tự động cập nhật vào Trang Thông tin sản phẩm.</w:t>
      </w:r>
    </w:p>
    <w:p w14:paraId="27B39B5B" w14:textId="77777777" w:rsidR="009134EF" w:rsidRPr="00A21AF1" w:rsidRDefault="009134EF" w:rsidP="00733B85">
      <w:pPr>
        <w:jc w:val="both"/>
        <w:rPr>
          <w:rFonts w:ascii="Times New Roman" w:eastAsia="Times New Roman" w:hAnsi="Times New Roman" w:cs="Times New Roman"/>
          <w:sz w:val="28"/>
          <w:szCs w:val="28"/>
        </w:rPr>
      </w:pPr>
    </w:p>
    <w:p w14:paraId="5B4E3CF2" w14:textId="0793A9A0" w:rsidR="0081539E" w:rsidRPr="00A21AF1" w:rsidRDefault="0081539E" w:rsidP="00733B85">
      <w:pPr>
        <w:jc w:val="both"/>
        <w:rPr>
          <w:rFonts w:ascii="Times New Roman" w:eastAsia="Times New Roman" w:hAnsi="Times New Roman" w:cs="Times New Roman"/>
          <w:sz w:val="28"/>
          <w:szCs w:val="28"/>
        </w:rPr>
      </w:pPr>
      <w:r w:rsidRPr="00A21AF1">
        <w:rPr>
          <w:rFonts w:ascii="Times New Roman" w:eastAsia="Times New Roman" w:hAnsi="Times New Roman" w:cs="Times New Roman"/>
          <w:sz w:val="28"/>
          <w:szCs w:val="28"/>
        </w:rPr>
        <w:tab/>
      </w:r>
      <w:r w:rsidR="00B92CA9" w:rsidRPr="00A21AF1">
        <w:rPr>
          <w:rFonts w:ascii="Times New Roman" w:eastAsia="Times New Roman" w:hAnsi="Times New Roman" w:cs="Times New Roman"/>
          <w:sz w:val="28"/>
          <w:szCs w:val="28"/>
        </w:rPr>
        <w:t>Kính chúc Hội thảo thành công và chúc đại biểu tham dự mạnh khỏe, thành công</w:t>
      </w:r>
      <w:r w:rsidR="00B63E19" w:rsidRPr="00A21AF1">
        <w:rPr>
          <w:rFonts w:ascii="Times New Roman" w:eastAsia="Times New Roman" w:hAnsi="Times New Roman" w:cs="Times New Roman"/>
          <w:sz w:val="28"/>
          <w:szCs w:val="28"/>
        </w:rPr>
        <w:t>.</w:t>
      </w:r>
      <w:r w:rsidR="00B92CA9" w:rsidRPr="00A21AF1">
        <w:rPr>
          <w:rFonts w:ascii="Times New Roman" w:eastAsia="Times New Roman" w:hAnsi="Times New Roman" w:cs="Times New Roman"/>
          <w:sz w:val="28"/>
          <w:szCs w:val="28"/>
        </w:rPr>
        <w:t>/.</w:t>
      </w:r>
    </w:p>
    <w:p w14:paraId="1BD84988" w14:textId="77777777" w:rsidR="003D79C7" w:rsidRPr="00A21AF1" w:rsidRDefault="003D79C7" w:rsidP="000A7950">
      <w:pPr>
        <w:ind w:firstLine="720"/>
        <w:jc w:val="both"/>
        <w:rPr>
          <w:rFonts w:ascii="Times New Roman" w:hAnsi="Times New Roman" w:cs="Times New Roman"/>
          <w:sz w:val="28"/>
          <w:szCs w:val="28"/>
        </w:rPr>
      </w:pPr>
    </w:p>
    <w:p w14:paraId="3419C2E2" w14:textId="379D796F" w:rsidR="00636F2D" w:rsidRPr="00381FE3" w:rsidRDefault="00381FE3" w:rsidP="00381FE3">
      <w:pPr>
        <w:ind w:firstLine="720"/>
        <w:jc w:val="right"/>
        <w:rPr>
          <w:rFonts w:ascii="Times New Roman" w:hAnsi="Times New Roman" w:cs="Times New Roman"/>
          <w:b/>
          <w:sz w:val="28"/>
          <w:szCs w:val="28"/>
        </w:rPr>
      </w:pPr>
      <w:bookmarkStart w:id="0" w:name="_GoBack"/>
      <w:bookmarkEnd w:id="0"/>
      <w:r w:rsidRPr="00381FE3">
        <w:rPr>
          <w:rFonts w:ascii="Times New Roman" w:hAnsi="Times New Roman" w:cs="Times New Roman"/>
          <w:b/>
          <w:sz w:val="28"/>
          <w:szCs w:val="28"/>
        </w:rPr>
        <w:t>SỞ CÔNG THƯƠNG QUẢNG NAM</w:t>
      </w:r>
    </w:p>
    <w:sectPr w:rsidR="00636F2D" w:rsidRPr="00381FE3" w:rsidSect="00845574">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F314C" w14:textId="77777777" w:rsidR="00B5145B" w:rsidRDefault="00B5145B" w:rsidP="00882AE5">
      <w:r>
        <w:separator/>
      </w:r>
    </w:p>
  </w:endnote>
  <w:endnote w:type="continuationSeparator" w:id="0">
    <w:p w14:paraId="5DDF3A80" w14:textId="77777777" w:rsidR="00B5145B" w:rsidRDefault="00B5145B" w:rsidP="0088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544020"/>
      <w:docPartObj>
        <w:docPartGallery w:val="Page Numbers (Bottom of Page)"/>
        <w:docPartUnique/>
      </w:docPartObj>
    </w:sdtPr>
    <w:sdtEndPr>
      <w:rPr>
        <w:noProof/>
      </w:rPr>
    </w:sdtEndPr>
    <w:sdtContent>
      <w:p w14:paraId="32D1A56F" w14:textId="70AD0375" w:rsidR="00882AE5" w:rsidRDefault="00882AE5">
        <w:pPr>
          <w:pStyle w:val="Footer"/>
          <w:jc w:val="right"/>
        </w:pPr>
        <w:r>
          <w:fldChar w:fldCharType="begin"/>
        </w:r>
        <w:r>
          <w:instrText xml:space="preserve"> PAGE   \* MERGEFORMAT </w:instrText>
        </w:r>
        <w:r>
          <w:fldChar w:fldCharType="separate"/>
        </w:r>
        <w:r w:rsidR="00381FE3">
          <w:rPr>
            <w:noProof/>
          </w:rPr>
          <w:t>2</w:t>
        </w:r>
        <w:r>
          <w:rPr>
            <w:noProof/>
          </w:rPr>
          <w:fldChar w:fldCharType="end"/>
        </w:r>
      </w:p>
    </w:sdtContent>
  </w:sdt>
  <w:p w14:paraId="7ADEF540" w14:textId="77777777" w:rsidR="00882AE5" w:rsidRDefault="00882A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0837" w14:textId="77777777" w:rsidR="00B5145B" w:rsidRDefault="00B5145B" w:rsidP="00882AE5">
      <w:r>
        <w:separator/>
      </w:r>
    </w:p>
  </w:footnote>
  <w:footnote w:type="continuationSeparator" w:id="0">
    <w:p w14:paraId="442A7CFF" w14:textId="77777777" w:rsidR="00B5145B" w:rsidRDefault="00B5145B" w:rsidP="00882A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1BB"/>
    <w:multiLevelType w:val="hybridMultilevel"/>
    <w:tmpl w:val="761C6D50"/>
    <w:lvl w:ilvl="0" w:tplc="354C06C4">
      <w:start w:val="1"/>
      <w:numFmt w:val="bullet"/>
      <w:lvlText w:val="•"/>
      <w:lvlJc w:val="left"/>
      <w:pPr>
        <w:tabs>
          <w:tab w:val="num" w:pos="720"/>
        </w:tabs>
        <w:ind w:left="720" w:hanging="360"/>
      </w:pPr>
      <w:rPr>
        <w:rFonts w:ascii="Arial" w:hAnsi="Arial" w:hint="default"/>
      </w:rPr>
    </w:lvl>
    <w:lvl w:ilvl="1" w:tplc="CF06B5D0" w:tentative="1">
      <w:start w:val="1"/>
      <w:numFmt w:val="bullet"/>
      <w:lvlText w:val="•"/>
      <w:lvlJc w:val="left"/>
      <w:pPr>
        <w:tabs>
          <w:tab w:val="num" w:pos="1440"/>
        </w:tabs>
        <w:ind w:left="1440" w:hanging="360"/>
      </w:pPr>
      <w:rPr>
        <w:rFonts w:ascii="Arial" w:hAnsi="Arial" w:hint="default"/>
      </w:rPr>
    </w:lvl>
    <w:lvl w:ilvl="2" w:tplc="876A7100" w:tentative="1">
      <w:start w:val="1"/>
      <w:numFmt w:val="bullet"/>
      <w:lvlText w:val="•"/>
      <w:lvlJc w:val="left"/>
      <w:pPr>
        <w:tabs>
          <w:tab w:val="num" w:pos="2160"/>
        </w:tabs>
        <w:ind w:left="2160" w:hanging="360"/>
      </w:pPr>
      <w:rPr>
        <w:rFonts w:ascii="Arial" w:hAnsi="Arial" w:hint="default"/>
      </w:rPr>
    </w:lvl>
    <w:lvl w:ilvl="3" w:tplc="9E1ADFFC" w:tentative="1">
      <w:start w:val="1"/>
      <w:numFmt w:val="bullet"/>
      <w:lvlText w:val="•"/>
      <w:lvlJc w:val="left"/>
      <w:pPr>
        <w:tabs>
          <w:tab w:val="num" w:pos="2880"/>
        </w:tabs>
        <w:ind w:left="2880" w:hanging="360"/>
      </w:pPr>
      <w:rPr>
        <w:rFonts w:ascii="Arial" w:hAnsi="Arial" w:hint="default"/>
      </w:rPr>
    </w:lvl>
    <w:lvl w:ilvl="4" w:tplc="7700C9A2" w:tentative="1">
      <w:start w:val="1"/>
      <w:numFmt w:val="bullet"/>
      <w:lvlText w:val="•"/>
      <w:lvlJc w:val="left"/>
      <w:pPr>
        <w:tabs>
          <w:tab w:val="num" w:pos="3600"/>
        </w:tabs>
        <w:ind w:left="3600" w:hanging="360"/>
      </w:pPr>
      <w:rPr>
        <w:rFonts w:ascii="Arial" w:hAnsi="Arial" w:hint="default"/>
      </w:rPr>
    </w:lvl>
    <w:lvl w:ilvl="5" w:tplc="D32E393A" w:tentative="1">
      <w:start w:val="1"/>
      <w:numFmt w:val="bullet"/>
      <w:lvlText w:val="•"/>
      <w:lvlJc w:val="left"/>
      <w:pPr>
        <w:tabs>
          <w:tab w:val="num" w:pos="4320"/>
        </w:tabs>
        <w:ind w:left="4320" w:hanging="360"/>
      </w:pPr>
      <w:rPr>
        <w:rFonts w:ascii="Arial" w:hAnsi="Arial" w:hint="default"/>
      </w:rPr>
    </w:lvl>
    <w:lvl w:ilvl="6" w:tplc="F2B818C8" w:tentative="1">
      <w:start w:val="1"/>
      <w:numFmt w:val="bullet"/>
      <w:lvlText w:val="•"/>
      <w:lvlJc w:val="left"/>
      <w:pPr>
        <w:tabs>
          <w:tab w:val="num" w:pos="5040"/>
        </w:tabs>
        <w:ind w:left="5040" w:hanging="360"/>
      </w:pPr>
      <w:rPr>
        <w:rFonts w:ascii="Arial" w:hAnsi="Arial" w:hint="default"/>
      </w:rPr>
    </w:lvl>
    <w:lvl w:ilvl="7" w:tplc="2990FCFE" w:tentative="1">
      <w:start w:val="1"/>
      <w:numFmt w:val="bullet"/>
      <w:lvlText w:val="•"/>
      <w:lvlJc w:val="left"/>
      <w:pPr>
        <w:tabs>
          <w:tab w:val="num" w:pos="5760"/>
        </w:tabs>
        <w:ind w:left="5760" w:hanging="360"/>
      </w:pPr>
      <w:rPr>
        <w:rFonts w:ascii="Arial" w:hAnsi="Arial" w:hint="default"/>
      </w:rPr>
    </w:lvl>
    <w:lvl w:ilvl="8" w:tplc="4F8C33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DC36D0"/>
    <w:multiLevelType w:val="hybridMultilevel"/>
    <w:tmpl w:val="BB006720"/>
    <w:lvl w:ilvl="0" w:tplc="5D2A95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C45FF3"/>
    <w:multiLevelType w:val="hybridMultilevel"/>
    <w:tmpl w:val="4CFA92FC"/>
    <w:lvl w:ilvl="0" w:tplc="5CC8E17E">
      <w:start w:val="1"/>
      <w:numFmt w:val="bullet"/>
      <w:lvlText w:val="•"/>
      <w:lvlJc w:val="left"/>
      <w:pPr>
        <w:tabs>
          <w:tab w:val="num" w:pos="720"/>
        </w:tabs>
        <w:ind w:left="720" w:hanging="360"/>
      </w:pPr>
      <w:rPr>
        <w:rFonts w:ascii="Arial" w:hAnsi="Arial" w:hint="default"/>
      </w:rPr>
    </w:lvl>
    <w:lvl w:ilvl="1" w:tplc="492EB980" w:tentative="1">
      <w:start w:val="1"/>
      <w:numFmt w:val="bullet"/>
      <w:lvlText w:val="•"/>
      <w:lvlJc w:val="left"/>
      <w:pPr>
        <w:tabs>
          <w:tab w:val="num" w:pos="1440"/>
        </w:tabs>
        <w:ind w:left="1440" w:hanging="360"/>
      </w:pPr>
      <w:rPr>
        <w:rFonts w:ascii="Arial" w:hAnsi="Arial" w:hint="default"/>
      </w:rPr>
    </w:lvl>
    <w:lvl w:ilvl="2" w:tplc="FAE49A9E" w:tentative="1">
      <w:start w:val="1"/>
      <w:numFmt w:val="bullet"/>
      <w:lvlText w:val="•"/>
      <w:lvlJc w:val="left"/>
      <w:pPr>
        <w:tabs>
          <w:tab w:val="num" w:pos="2160"/>
        </w:tabs>
        <w:ind w:left="2160" w:hanging="360"/>
      </w:pPr>
      <w:rPr>
        <w:rFonts w:ascii="Arial" w:hAnsi="Arial" w:hint="default"/>
      </w:rPr>
    </w:lvl>
    <w:lvl w:ilvl="3" w:tplc="28C80998" w:tentative="1">
      <w:start w:val="1"/>
      <w:numFmt w:val="bullet"/>
      <w:lvlText w:val="•"/>
      <w:lvlJc w:val="left"/>
      <w:pPr>
        <w:tabs>
          <w:tab w:val="num" w:pos="2880"/>
        </w:tabs>
        <w:ind w:left="2880" w:hanging="360"/>
      </w:pPr>
      <w:rPr>
        <w:rFonts w:ascii="Arial" w:hAnsi="Arial" w:hint="default"/>
      </w:rPr>
    </w:lvl>
    <w:lvl w:ilvl="4" w:tplc="868AF032" w:tentative="1">
      <w:start w:val="1"/>
      <w:numFmt w:val="bullet"/>
      <w:lvlText w:val="•"/>
      <w:lvlJc w:val="left"/>
      <w:pPr>
        <w:tabs>
          <w:tab w:val="num" w:pos="3600"/>
        </w:tabs>
        <w:ind w:left="3600" w:hanging="360"/>
      </w:pPr>
      <w:rPr>
        <w:rFonts w:ascii="Arial" w:hAnsi="Arial" w:hint="default"/>
      </w:rPr>
    </w:lvl>
    <w:lvl w:ilvl="5" w:tplc="394457A4" w:tentative="1">
      <w:start w:val="1"/>
      <w:numFmt w:val="bullet"/>
      <w:lvlText w:val="•"/>
      <w:lvlJc w:val="left"/>
      <w:pPr>
        <w:tabs>
          <w:tab w:val="num" w:pos="4320"/>
        </w:tabs>
        <w:ind w:left="4320" w:hanging="360"/>
      </w:pPr>
      <w:rPr>
        <w:rFonts w:ascii="Arial" w:hAnsi="Arial" w:hint="default"/>
      </w:rPr>
    </w:lvl>
    <w:lvl w:ilvl="6" w:tplc="BFD03130" w:tentative="1">
      <w:start w:val="1"/>
      <w:numFmt w:val="bullet"/>
      <w:lvlText w:val="•"/>
      <w:lvlJc w:val="left"/>
      <w:pPr>
        <w:tabs>
          <w:tab w:val="num" w:pos="5040"/>
        </w:tabs>
        <w:ind w:left="5040" w:hanging="360"/>
      </w:pPr>
      <w:rPr>
        <w:rFonts w:ascii="Arial" w:hAnsi="Arial" w:hint="default"/>
      </w:rPr>
    </w:lvl>
    <w:lvl w:ilvl="7" w:tplc="4C68C9B0" w:tentative="1">
      <w:start w:val="1"/>
      <w:numFmt w:val="bullet"/>
      <w:lvlText w:val="•"/>
      <w:lvlJc w:val="left"/>
      <w:pPr>
        <w:tabs>
          <w:tab w:val="num" w:pos="5760"/>
        </w:tabs>
        <w:ind w:left="5760" w:hanging="360"/>
      </w:pPr>
      <w:rPr>
        <w:rFonts w:ascii="Arial" w:hAnsi="Arial" w:hint="default"/>
      </w:rPr>
    </w:lvl>
    <w:lvl w:ilvl="8" w:tplc="F11A2A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DF02D9"/>
    <w:multiLevelType w:val="hybridMultilevel"/>
    <w:tmpl w:val="D346D0B8"/>
    <w:lvl w:ilvl="0" w:tplc="E0582030">
      <w:start w:val="1"/>
      <w:numFmt w:val="bullet"/>
      <w:lvlText w:val="•"/>
      <w:lvlJc w:val="left"/>
      <w:pPr>
        <w:tabs>
          <w:tab w:val="num" w:pos="720"/>
        </w:tabs>
        <w:ind w:left="720" w:hanging="360"/>
      </w:pPr>
      <w:rPr>
        <w:rFonts w:ascii="Arial" w:hAnsi="Arial" w:hint="default"/>
      </w:rPr>
    </w:lvl>
    <w:lvl w:ilvl="1" w:tplc="2CCE443E" w:tentative="1">
      <w:start w:val="1"/>
      <w:numFmt w:val="bullet"/>
      <w:lvlText w:val="•"/>
      <w:lvlJc w:val="left"/>
      <w:pPr>
        <w:tabs>
          <w:tab w:val="num" w:pos="1440"/>
        </w:tabs>
        <w:ind w:left="1440" w:hanging="360"/>
      </w:pPr>
      <w:rPr>
        <w:rFonts w:ascii="Arial" w:hAnsi="Arial" w:hint="default"/>
      </w:rPr>
    </w:lvl>
    <w:lvl w:ilvl="2" w:tplc="91865A7E" w:tentative="1">
      <w:start w:val="1"/>
      <w:numFmt w:val="bullet"/>
      <w:lvlText w:val="•"/>
      <w:lvlJc w:val="left"/>
      <w:pPr>
        <w:tabs>
          <w:tab w:val="num" w:pos="2160"/>
        </w:tabs>
        <w:ind w:left="2160" w:hanging="360"/>
      </w:pPr>
      <w:rPr>
        <w:rFonts w:ascii="Arial" w:hAnsi="Arial" w:hint="default"/>
      </w:rPr>
    </w:lvl>
    <w:lvl w:ilvl="3" w:tplc="1CE03A0C" w:tentative="1">
      <w:start w:val="1"/>
      <w:numFmt w:val="bullet"/>
      <w:lvlText w:val="•"/>
      <w:lvlJc w:val="left"/>
      <w:pPr>
        <w:tabs>
          <w:tab w:val="num" w:pos="2880"/>
        </w:tabs>
        <w:ind w:left="2880" w:hanging="360"/>
      </w:pPr>
      <w:rPr>
        <w:rFonts w:ascii="Arial" w:hAnsi="Arial" w:hint="default"/>
      </w:rPr>
    </w:lvl>
    <w:lvl w:ilvl="4" w:tplc="2B8E6D70" w:tentative="1">
      <w:start w:val="1"/>
      <w:numFmt w:val="bullet"/>
      <w:lvlText w:val="•"/>
      <w:lvlJc w:val="left"/>
      <w:pPr>
        <w:tabs>
          <w:tab w:val="num" w:pos="3600"/>
        </w:tabs>
        <w:ind w:left="3600" w:hanging="360"/>
      </w:pPr>
      <w:rPr>
        <w:rFonts w:ascii="Arial" w:hAnsi="Arial" w:hint="default"/>
      </w:rPr>
    </w:lvl>
    <w:lvl w:ilvl="5" w:tplc="D1A40724" w:tentative="1">
      <w:start w:val="1"/>
      <w:numFmt w:val="bullet"/>
      <w:lvlText w:val="•"/>
      <w:lvlJc w:val="left"/>
      <w:pPr>
        <w:tabs>
          <w:tab w:val="num" w:pos="4320"/>
        </w:tabs>
        <w:ind w:left="4320" w:hanging="360"/>
      </w:pPr>
      <w:rPr>
        <w:rFonts w:ascii="Arial" w:hAnsi="Arial" w:hint="default"/>
      </w:rPr>
    </w:lvl>
    <w:lvl w:ilvl="6" w:tplc="50F2D6BA" w:tentative="1">
      <w:start w:val="1"/>
      <w:numFmt w:val="bullet"/>
      <w:lvlText w:val="•"/>
      <w:lvlJc w:val="left"/>
      <w:pPr>
        <w:tabs>
          <w:tab w:val="num" w:pos="5040"/>
        </w:tabs>
        <w:ind w:left="5040" w:hanging="360"/>
      </w:pPr>
      <w:rPr>
        <w:rFonts w:ascii="Arial" w:hAnsi="Arial" w:hint="default"/>
      </w:rPr>
    </w:lvl>
    <w:lvl w:ilvl="7" w:tplc="368ACC50" w:tentative="1">
      <w:start w:val="1"/>
      <w:numFmt w:val="bullet"/>
      <w:lvlText w:val="•"/>
      <w:lvlJc w:val="left"/>
      <w:pPr>
        <w:tabs>
          <w:tab w:val="num" w:pos="5760"/>
        </w:tabs>
        <w:ind w:left="5760" w:hanging="360"/>
      </w:pPr>
      <w:rPr>
        <w:rFonts w:ascii="Arial" w:hAnsi="Arial" w:hint="default"/>
      </w:rPr>
    </w:lvl>
    <w:lvl w:ilvl="8" w:tplc="D390E4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E60E86"/>
    <w:multiLevelType w:val="hybridMultilevel"/>
    <w:tmpl w:val="EA625E40"/>
    <w:lvl w:ilvl="0" w:tplc="7BC243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01B58"/>
    <w:multiLevelType w:val="hybridMultilevel"/>
    <w:tmpl w:val="879C054C"/>
    <w:lvl w:ilvl="0" w:tplc="6CCAF996">
      <w:start w:val="1"/>
      <w:numFmt w:val="bullet"/>
      <w:lvlText w:val="•"/>
      <w:lvlJc w:val="left"/>
      <w:pPr>
        <w:tabs>
          <w:tab w:val="num" w:pos="720"/>
        </w:tabs>
        <w:ind w:left="720" w:hanging="360"/>
      </w:pPr>
      <w:rPr>
        <w:rFonts w:ascii="Arial" w:hAnsi="Arial" w:hint="default"/>
      </w:rPr>
    </w:lvl>
    <w:lvl w:ilvl="1" w:tplc="8FECE028">
      <w:start w:val="270"/>
      <w:numFmt w:val="bullet"/>
      <w:lvlText w:val="•"/>
      <w:lvlJc w:val="left"/>
      <w:pPr>
        <w:tabs>
          <w:tab w:val="num" w:pos="1440"/>
        </w:tabs>
        <w:ind w:left="1440" w:hanging="360"/>
      </w:pPr>
      <w:rPr>
        <w:rFonts w:ascii="Arial" w:hAnsi="Arial" w:hint="default"/>
      </w:rPr>
    </w:lvl>
    <w:lvl w:ilvl="2" w:tplc="0C1E53C8" w:tentative="1">
      <w:start w:val="1"/>
      <w:numFmt w:val="bullet"/>
      <w:lvlText w:val="•"/>
      <w:lvlJc w:val="left"/>
      <w:pPr>
        <w:tabs>
          <w:tab w:val="num" w:pos="2160"/>
        </w:tabs>
        <w:ind w:left="2160" w:hanging="360"/>
      </w:pPr>
      <w:rPr>
        <w:rFonts w:ascii="Arial" w:hAnsi="Arial" w:hint="default"/>
      </w:rPr>
    </w:lvl>
    <w:lvl w:ilvl="3" w:tplc="84CCF57C" w:tentative="1">
      <w:start w:val="1"/>
      <w:numFmt w:val="bullet"/>
      <w:lvlText w:val="•"/>
      <w:lvlJc w:val="left"/>
      <w:pPr>
        <w:tabs>
          <w:tab w:val="num" w:pos="2880"/>
        </w:tabs>
        <w:ind w:left="2880" w:hanging="360"/>
      </w:pPr>
      <w:rPr>
        <w:rFonts w:ascii="Arial" w:hAnsi="Arial" w:hint="default"/>
      </w:rPr>
    </w:lvl>
    <w:lvl w:ilvl="4" w:tplc="50FC5E42" w:tentative="1">
      <w:start w:val="1"/>
      <w:numFmt w:val="bullet"/>
      <w:lvlText w:val="•"/>
      <w:lvlJc w:val="left"/>
      <w:pPr>
        <w:tabs>
          <w:tab w:val="num" w:pos="3600"/>
        </w:tabs>
        <w:ind w:left="3600" w:hanging="360"/>
      </w:pPr>
      <w:rPr>
        <w:rFonts w:ascii="Arial" w:hAnsi="Arial" w:hint="default"/>
      </w:rPr>
    </w:lvl>
    <w:lvl w:ilvl="5" w:tplc="8BBAD850" w:tentative="1">
      <w:start w:val="1"/>
      <w:numFmt w:val="bullet"/>
      <w:lvlText w:val="•"/>
      <w:lvlJc w:val="left"/>
      <w:pPr>
        <w:tabs>
          <w:tab w:val="num" w:pos="4320"/>
        </w:tabs>
        <w:ind w:left="4320" w:hanging="360"/>
      </w:pPr>
      <w:rPr>
        <w:rFonts w:ascii="Arial" w:hAnsi="Arial" w:hint="default"/>
      </w:rPr>
    </w:lvl>
    <w:lvl w:ilvl="6" w:tplc="16D68128" w:tentative="1">
      <w:start w:val="1"/>
      <w:numFmt w:val="bullet"/>
      <w:lvlText w:val="•"/>
      <w:lvlJc w:val="left"/>
      <w:pPr>
        <w:tabs>
          <w:tab w:val="num" w:pos="5040"/>
        </w:tabs>
        <w:ind w:left="5040" w:hanging="360"/>
      </w:pPr>
      <w:rPr>
        <w:rFonts w:ascii="Arial" w:hAnsi="Arial" w:hint="default"/>
      </w:rPr>
    </w:lvl>
    <w:lvl w:ilvl="7" w:tplc="83A2770E" w:tentative="1">
      <w:start w:val="1"/>
      <w:numFmt w:val="bullet"/>
      <w:lvlText w:val="•"/>
      <w:lvlJc w:val="left"/>
      <w:pPr>
        <w:tabs>
          <w:tab w:val="num" w:pos="5760"/>
        </w:tabs>
        <w:ind w:left="5760" w:hanging="360"/>
      </w:pPr>
      <w:rPr>
        <w:rFonts w:ascii="Arial" w:hAnsi="Arial" w:hint="default"/>
      </w:rPr>
    </w:lvl>
    <w:lvl w:ilvl="8" w:tplc="ECBEFC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333E5D"/>
    <w:multiLevelType w:val="hybridMultilevel"/>
    <w:tmpl w:val="537AC772"/>
    <w:lvl w:ilvl="0" w:tplc="ACCA58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FF731C"/>
    <w:multiLevelType w:val="hybridMultilevel"/>
    <w:tmpl w:val="B32626BC"/>
    <w:lvl w:ilvl="0" w:tplc="465EFFC0">
      <w:start w:val="1"/>
      <w:numFmt w:val="bullet"/>
      <w:lvlText w:val="•"/>
      <w:lvlJc w:val="left"/>
      <w:pPr>
        <w:tabs>
          <w:tab w:val="num" w:pos="720"/>
        </w:tabs>
        <w:ind w:left="720" w:hanging="360"/>
      </w:pPr>
      <w:rPr>
        <w:rFonts w:ascii="Arial" w:hAnsi="Arial" w:hint="default"/>
      </w:rPr>
    </w:lvl>
    <w:lvl w:ilvl="1" w:tplc="32925AE0" w:tentative="1">
      <w:start w:val="1"/>
      <w:numFmt w:val="bullet"/>
      <w:lvlText w:val="•"/>
      <w:lvlJc w:val="left"/>
      <w:pPr>
        <w:tabs>
          <w:tab w:val="num" w:pos="1440"/>
        </w:tabs>
        <w:ind w:left="1440" w:hanging="360"/>
      </w:pPr>
      <w:rPr>
        <w:rFonts w:ascii="Arial" w:hAnsi="Arial" w:hint="default"/>
      </w:rPr>
    </w:lvl>
    <w:lvl w:ilvl="2" w:tplc="C94289AC" w:tentative="1">
      <w:start w:val="1"/>
      <w:numFmt w:val="bullet"/>
      <w:lvlText w:val="•"/>
      <w:lvlJc w:val="left"/>
      <w:pPr>
        <w:tabs>
          <w:tab w:val="num" w:pos="2160"/>
        </w:tabs>
        <w:ind w:left="2160" w:hanging="360"/>
      </w:pPr>
      <w:rPr>
        <w:rFonts w:ascii="Arial" w:hAnsi="Arial" w:hint="default"/>
      </w:rPr>
    </w:lvl>
    <w:lvl w:ilvl="3" w:tplc="0C72B6C2" w:tentative="1">
      <w:start w:val="1"/>
      <w:numFmt w:val="bullet"/>
      <w:lvlText w:val="•"/>
      <w:lvlJc w:val="left"/>
      <w:pPr>
        <w:tabs>
          <w:tab w:val="num" w:pos="2880"/>
        </w:tabs>
        <w:ind w:left="2880" w:hanging="360"/>
      </w:pPr>
      <w:rPr>
        <w:rFonts w:ascii="Arial" w:hAnsi="Arial" w:hint="default"/>
      </w:rPr>
    </w:lvl>
    <w:lvl w:ilvl="4" w:tplc="BF6417B2" w:tentative="1">
      <w:start w:val="1"/>
      <w:numFmt w:val="bullet"/>
      <w:lvlText w:val="•"/>
      <w:lvlJc w:val="left"/>
      <w:pPr>
        <w:tabs>
          <w:tab w:val="num" w:pos="3600"/>
        </w:tabs>
        <w:ind w:left="3600" w:hanging="360"/>
      </w:pPr>
      <w:rPr>
        <w:rFonts w:ascii="Arial" w:hAnsi="Arial" w:hint="default"/>
      </w:rPr>
    </w:lvl>
    <w:lvl w:ilvl="5" w:tplc="72E684B8" w:tentative="1">
      <w:start w:val="1"/>
      <w:numFmt w:val="bullet"/>
      <w:lvlText w:val="•"/>
      <w:lvlJc w:val="left"/>
      <w:pPr>
        <w:tabs>
          <w:tab w:val="num" w:pos="4320"/>
        </w:tabs>
        <w:ind w:left="4320" w:hanging="360"/>
      </w:pPr>
      <w:rPr>
        <w:rFonts w:ascii="Arial" w:hAnsi="Arial" w:hint="default"/>
      </w:rPr>
    </w:lvl>
    <w:lvl w:ilvl="6" w:tplc="E662FCB6" w:tentative="1">
      <w:start w:val="1"/>
      <w:numFmt w:val="bullet"/>
      <w:lvlText w:val="•"/>
      <w:lvlJc w:val="left"/>
      <w:pPr>
        <w:tabs>
          <w:tab w:val="num" w:pos="5040"/>
        </w:tabs>
        <w:ind w:left="5040" w:hanging="360"/>
      </w:pPr>
      <w:rPr>
        <w:rFonts w:ascii="Arial" w:hAnsi="Arial" w:hint="default"/>
      </w:rPr>
    </w:lvl>
    <w:lvl w:ilvl="7" w:tplc="797E5C48" w:tentative="1">
      <w:start w:val="1"/>
      <w:numFmt w:val="bullet"/>
      <w:lvlText w:val="•"/>
      <w:lvlJc w:val="left"/>
      <w:pPr>
        <w:tabs>
          <w:tab w:val="num" w:pos="5760"/>
        </w:tabs>
        <w:ind w:left="5760" w:hanging="360"/>
      </w:pPr>
      <w:rPr>
        <w:rFonts w:ascii="Arial" w:hAnsi="Arial" w:hint="default"/>
      </w:rPr>
    </w:lvl>
    <w:lvl w:ilvl="8" w:tplc="AF0E22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C06FBF"/>
    <w:multiLevelType w:val="hybridMultilevel"/>
    <w:tmpl w:val="6F989528"/>
    <w:lvl w:ilvl="0" w:tplc="8EDE63A4">
      <w:start w:val="1"/>
      <w:numFmt w:val="bullet"/>
      <w:lvlText w:val="•"/>
      <w:lvlJc w:val="left"/>
      <w:pPr>
        <w:tabs>
          <w:tab w:val="num" w:pos="720"/>
        </w:tabs>
        <w:ind w:left="720" w:hanging="360"/>
      </w:pPr>
      <w:rPr>
        <w:rFonts w:ascii="Arial" w:hAnsi="Arial" w:hint="default"/>
      </w:rPr>
    </w:lvl>
    <w:lvl w:ilvl="1" w:tplc="1F26720C" w:tentative="1">
      <w:start w:val="1"/>
      <w:numFmt w:val="bullet"/>
      <w:lvlText w:val="•"/>
      <w:lvlJc w:val="left"/>
      <w:pPr>
        <w:tabs>
          <w:tab w:val="num" w:pos="1440"/>
        </w:tabs>
        <w:ind w:left="1440" w:hanging="360"/>
      </w:pPr>
      <w:rPr>
        <w:rFonts w:ascii="Arial" w:hAnsi="Arial" w:hint="default"/>
      </w:rPr>
    </w:lvl>
    <w:lvl w:ilvl="2" w:tplc="C4D6FF20" w:tentative="1">
      <w:start w:val="1"/>
      <w:numFmt w:val="bullet"/>
      <w:lvlText w:val="•"/>
      <w:lvlJc w:val="left"/>
      <w:pPr>
        <w:tabs>
          <w:tab w:val="num" w:pos="2160"/>
        </w:tabs>
        <w:ind w:left="2160" w:hanging="360"/>
      </w:pPr>
      <w:rPr>
        <w:rFonts w:ascii="Arial" w:hAnsi="Arial" w:hint="default"/>
      </w:rPr>
    </w:lvl>
    <w:lvl w:ilvl="3" w:tplc="30C67F12" w:tentative="1">
      <w:start w:val="1"/>
      <w:numFmt w:val="bullet"/>
      <w:lvlText w:val="•"/>
      <w:lvlJc w:val="left"/>
      <w:pPr>
        <w:tabs>
          <w:tab w:val="num" w:pos="2880"/>
        </w:tabs>
        <w:ind w:left="2880" w:hanging="360"/>
      </w:pPr>
      <w:rPr>
        <w:rFonts w:ascii="Arial" w:hAnsi="Arial" w:hint="default"/>
      </w:rPr>
    </w:lvl>
    <w:lvl w:ilvl="4" w:tplc="47AE32F0" w:tentative="1">
      <w:start w:val="1"/>
      <w:numFmt w:val="bullet"/>
      <w:lvlText w:val="•"/>
      <w:lvlJc w:val="left"/>
      <w:pPr>
        <w:tabs>
          <w:tab w:val="num" w:pos="3600"/>
        </w:tabs>
        <w:ind w:left="3600" w:hanging="360"/>
      </w:pPr>
      <w:rPr>
        <w:rFonts w:ascii="Arial" w:hAnsi="Arial" w:hint="default"/>
      </w:rPr>
    </w:lvl>
    <w:lvl w:ilvl="5" w:tplc="92BC9C42" w:tentative="1">
      <w:start w:val="1"/>
      <w:numFmt w:val="bullet"/>
      <w:lvlText w:val="•"/>
      <w:lvlJc w:val="left"/>
      <w:pPr>
        <w:tabs>
          <w:tab w:val="num" w:pos="4320"/>
        </w:tabs>
        <w:ind w:left="4320" w:hanging="360"/>
      </w:pPr>
      <w:rPr>
        <w:rFonts w:ascii="Arial" w:hAnsi="Arial" w:hint="default"/>
      </w:rPr>
    </w:lvl>
    <w:lvl w:ilvl="6" w:tplc="2ACA0286" w:tentative="1">
      <w:start w:val="1"/>
      <w:numFmt w:val="bullet"/>
      <w:lvlText w:val="•"/>
      <w:lvlJc w:val="left"/>
      <w:pPr>
        <w:tabs>
          <w:tab w:val="num" w:pos="5040"/>
        </w:tabs>
        <w:ind w:left="5040" w:hanging="360"/>
      </w:pPr>
      <w:rPr>
        <w:rFonts w:ascii="Arial" w:hAnsi="Arial" w:hint="default"/>
      </w:rPr>
    </w:lvl>
    <w:lvl w:ilvl="7" w:tplc="4838206E" w:tentative="1">
      <w:start w:val="1"/>
      <w:numFmt w:val="bullet"/>
      <w:lvlText w:val="•"/>
      <w:lvlJc w:val="left"/>
      <w:pPr>
        <w:tabs>
          <w:tab w:val="num" w:pos="5760"/>
        </w:tabs>
        <w:ind w:left="5760" w:hanging="360"/>
      </w:pPr>
      <w:rPr>
        <w:rFonts w:ascii="Arial" w:hAnsi="Arial" w:hint="default"/>
      </w:rPr>
    </w:lvl>
    <w:lvl w:ilvl="8" w:tplc="A51005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7B4A7D"/>
    <w:multiLevelType w:val="hybridMultilevel"/>
    <w:tmpl w:val="D1C28DDA"/>
    <w:lvl w:ilvl="0" w:tplc="E3BC3D2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0"/>
  </w:num>
  <w:num w:numId="4">
    <w:abstractNumId w:val="7"/>
  </w:num>
  <w:num w:numId="5">
    <w:abstractNumId w:val="2"/>
  </w:num>
  <w:num w:numId="6">
    <w:abstractNumId w:val="5"/>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A7"/>
    <w:rsid w:val="00010F44"/>
    <w:rsid w:val="000227EA"/>
    <w:rsid w:val="000562F1"/>
    <w:rsid w:val="00060E1D"/>
    <w:rsid w:val="000A3500"/>
    <w:rsid w:val="000A7950"/>
    <w:rsid w:val="000C7691"/>
    <w:rsid w:val="000E1E49"/>
    <w:rsid w:val="00150F5B"/>
    <w:rsid w:val="0018176D"/>
    <w:rsid w:val="00186967"/>
    <w:rsid w:val="001B23F3"/>
    <w:rsid w:val="001C30E4"/>
    <w:rsid w:val="0020074F"/>
    <w:rsid w:val="002233A7"/>
    <w:rsid w:val="002276A4"/>
    <w:rsid w:val="00251022"/>
    <w:rsid w:val="00295B72"/>
    <w:rsid w:val="002977DD"/>
    <w:rsid w:val="002C623F"/>
    <w:rsid w:val="002D31B6"/>
    <w:rsid w:val="00315ED2"/>
    <w:rsid w:val="00324D95"/>
    <w:rsid w:val="0032503E"/>
    <w:rsid w:val="00342651"/>
    <w:rsid w:val="0035520E"/>
    <w:rsid w:val="003560AD"/>
    <w:rsid w:val="00362D25"/>
    <w:rsid w:val="00377C49"/>
    <w:rsid w:val="00381FE3"/>
    <w:rsid w:val="003D79C7"/>
    <w:rsid w:val="00410AEA"/>
    <w:rsid w:val="00422FC6"/>
    <w:rsid w:val="00435717"/>
    <w:rsid w:val="0044124D"/>
    <w:rsid w:val="0045188E"/>
    <w:rsid w:val="00467A50"/>
    <w:rsid w:val="00471EE1"/>
    <w:rsid w:val="0047382B"/>
    <w:rsid w:val="00491CA7"/>
    <w:rsid w:val="00496A50"/>
    <w:rsid w:val="00497B4B"/>
    <w:rsid w:val="004B7E5D"/>
    <w:rsid w:val="004C3D18"/>
    <w:rsid w:val="004D5863"/>
    <w:rsid w:val="004F0BAF"/>
    <w:rsid w:val="005079AF"/>
    <w:rsid w:val="00546E2F"/>
    <w:rsid w:val="005555E7"/>
    <w:rsid w:val="005679B5"/>
    <w:rsid w:val="005A4DCE"/>
    <w:rsid w:val="005F6FEE"/>
    <w:rsid w:val="0060260C"/>
    <w:rsid w:val="00606A6E"/>
    <w:rsid w:val="006228EC"/>
    <w:rsid w:val="006253D4"/>
    <w:rsid w:val="006320BE"/>
    <w:rsid w:val="0063445B"/>
    <w:rsid w:val="00636F2D"/>
    <w:rsid w:val="00640F28"/>
    <w:rsid w:val="0064523C"/>
    <w:rsid w:val="00660939"/>
    <w:rsid w:val="00680824"/>
    <w:rsid w:val="006A173B"/>
    <w:rsid w:val="006B291A"/>
    <w:rsid w:val="006B3C55"/>
    <w:rsid w:val="006B4FE5"/>
    <w:rsid w:val="006C3E41"/>
    <w:rsid w:val="006F2178"/>
    <w:rsid w:val="00725081"/>
    <w:rsid w:val="00733B85"/>
    <w:rsid w:val="0073559B"/>
    <w:rsid w:val="007363A2"/>
    <w:rsid w:val="007D5790"/>
    <w:rsid w:val="007E2369"/>
    <w:rsid w:val="00804385"/>
    <w:rsid w:val="00805488"/>
    <w:rsid w:val="0080761D"/>
    <w:rsid w:val="0081539E"/>
    <w:rsid w:val="00845574"/>
    <w:rsid w:val="00847427"/>
    <w:rsid w:val="00855DD7"/>
    <w:rsid w:val="008610C9"/>
    <w:rsid w:val="008755B0"/>
    <w:rsid w:val="008771EE"/>
    <w:rsid w:val="008803FF"/>
    <w:rsid w:val="00882AE5"/>
    <w:rsid w:val="00896873"/>
    <w:rsid w:val="008B287F"/>
    <w:rsid w:val="008B5A96"/>
    <w:rsid w:val="009134EF"/>
    <w:rsid w:val="0096156A"/>
    <w:rsid w:val="0098112E"/>
    <w:rsid w:val="00993D71"/>
    <w:rsid w:val="00993FBF"/>
    <w:rsid w:val="009A476C"/>
    <w:rsid w:val="009B09EF"/>
    <w:rsid w:val="009B694A"/>
    <w:rsid w:val="009B7464"/>
    <w:rsid w:val="009C149A"/>
    <w:rsid w:val="009E7718"/>
    <w:rsid w:val="00A02C50"/>
    <w:rsid w:val="00A21AF1"/>
    <w:rsid w:val="00A60F13"/>
    <w:rsid w:val="00A610EE"/>
    <w:rsid w:val="00A6195E"/>
    <w:rsid w:val="00A92335"/>
    <w:rsid w:val="00A959FD"/>
    <w:rsid w:val="00AA219A"/>
    <w:rsid w:val="00AA3431"/>
    <w:rsid w:val="00AB5262"/>
    <w:rsid w:val="00AB5E33"/>
    <w:rsid w:val="00AC24A7"/>
    <w:rsid w:val="00AD6C3D"/>
    <w:rsid w:val="00AF1FA8"/>
    <w:rsid w:val="00B05E4E"/>
    <w:rsid w:val="00B07159"/>
    <w:rsid w:val="00B25DAC"/>
    <w:rsid w:val="00B262E2"/>
    <w:rsid w:val="00B306AA"/>
    <w:rsid w:val="00B5145B"/>
    <w:rsid w:val="00B55C97"/>
    <w:rsid w:val="00B63E19"/>
    <w:rsid w:val="00B8657D"/>
    <w:rsid w:val="00B92CA9"/>
    <w:rsid w:val="00B932A9"/>
    <w:rsid w:val="00BA5302"/>
    <w:rsid w:val="00C1474D"/>
    <w:rsid w:val="00C35A99"/>
    <w:rsid w:val="00C44A4D"/>
    <w:rsid w:val="00C577ED"/>
    <w:rsid w:val="00C82269"/>
    <w:rsid w:val="00C87E55"/>
    <w:rsid w:val="00CB14ED"/>
    <w:rsid w:val="00CB4A6C"/>
    <w:rsid w:val="00CD171B"/>
    <w:rsid w:val="00CD1C40"/>
    <w:rsid w:val="00CF21B7"/>
    <w:rsid w:val="00D10EFC"/>
    <w:rsid w:val="00D13D3C"/>
    <w:rsid w:val="00D174BD"/>
    <w:rsid w:val="00D2150B"/>
    <w:rsid w:val="00D357A8"/>
    <w:rsid w:val="00D461FF"/>
    <w:rsid w:val="00D54BD7"/>
    <w:rsid w:val="00DB0BCD"/>
    <w:rsid w:val="00DB4C4F"/>
    <w:rsid w:val="00DD3B55"/>
    <w:rsid w:val="00E159A3"/>
    <w:rsid w:val="00E25D34"/>
    <w:rsid w:val="00E521A6"/>
    <w:rsid w:val="00E6178F"/>
    <w:rsid w:val="00F00D9D"/>
    <w:rsid w:val="00F05A83"/>
    <w:rsid w:val="00F06A32"/>
    <w:rsid w:val="00F1234A"/>
    <w:rsid w:val="00F13743"/>
    <w:rsid w:val="00F321DA"/>
    <w:rsid w:val="00F351DF"/>
    <w:rsid w:val="00F563E4"/>
    <w:rsid w:val="00F75ECC"/>
    <w:rsid w:val="00F90CCC"/>
    <w:rsid w:val="00FB03D4"/>
    <w:rsid w:val="00FD48CC"/>
    <w:rsid w:val="00FE1619"/>
    <w:rsid w:val="00FE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0B20"/>
  <w15:docId w15:val="{60891AF3-C446-4790-B181-525F6331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33A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233A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233A7"/>
    <w:rPr>
      <w:b/>
      <w:bCs/>
    </w:rPr>
  </w:style>
  <w:style w:type="character" w:customStyle="1" w:styleId="Heading1Char">
    <w:name w:val="Heading 1 Char"/>
    <w:basedOn w:val="DefaultParagraphFont"/>
    <w:link w:val="Heading1"/>
    <w:uiPriority w:val="9"/>
    <w:rsid w:val="002233A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10F44"/>
    <w:rPr>
      <w:color w:val="0563C1" w:themeColor="hyperlink"/>
      <w:u w:val="single"/>
    </w:rPr>
  </w:style>
  <w:style w:type="paragraph" w:styleId="ListParagraph">
    <w:name w:val="List Paragraph"/>
    <w:basedOn w:val="Normal"/>
    <w:uiPriority w:val="34"/>
    <w:qFormat/>
    <w:rsid w:val="007D5790"/>
    <w:pPr>
      <w:ind w:left="720"/>
      <w:contextualSpacing/>
    </w:pPr>
  </w:style>
  <w:style w:type="paragraph" w:styleId="Header">
    <w:name w:val="header"/>
    <w:basedOn w:val="Normal"/>
    <w:link w:val="HeaderChar"/>
    <w:uiPriority w:val="99"/>
    <w:unhideWhenUsed/>
    <w:rsid w:val="00882AE5"/>
    <w:pPr>
      <w:tabs>
        <w:tab w:val="center" w:pos="4680"/>
        <w:tab w:val="right" w:pos="9360"/>
      </w:tabs>
    </w:pPr>
  </w:style>
  <w:style w:type="character" w:customStyle="1" w:styleId="HeaderChar">
    <w:name w:val="Header Char"/>
    <w:basedOn w:val="DefaultParagraphFont"/>
    <w:link w:val="Header"/>
    <w:uiPriority w:val="99"/>
    <w:rsid w:val="00882AE5"/>
  </w:style>
  <w:style w:type="paragraph" w:styleId="Footer">
    <w:name w:val="footer"/>
    <w:basedOn w:val="Normal"/>
    <w:link w:val="FooterChar"/>
    <w:uiPriority w:val="99"/>
    <w:unhideWhenUsed/>
    <w:rsid w:val="00882AE5"/>
    <w:pPr>
      <w:tabs>
        <w:tab w:val="center" w:pos="4680"/>
        <w:tab w:val="right" w:pos="9360"/>
      </w:tabs>
    </w:pPr>
  </w:style>
  <w:style w:type="character" w:customStyle="1" w:styleId="FooterChar">
    <w:name w:val="Footer Char"/>
    <w:basedOn w:val="DefaultParagraphFont"/>
    <w:link w:val="Footer"/>
    <w:uiPriority w:val="99"/>
    <w:rsid w:val="00882AE5"/>
  </w:style>
  <w:style w:type="paragraph" w:styleId="NoSpacing">
    <w:name w:val="No Spacing"/>
    <w:uiPriority w:val="1"/>
    <w:qFormat/>
    <w:rsid w:val="002C623F"/>
    <w:rPr>
      <w:sz w:val="22"/>
      <w:szCs w:val="22"/>
    </w:rPr>
  </w:style>
  <w:style w:type="character" w:customStyle="1" w:styleId="NormalWebChar">
    <w:name w:val="Normal (Web) Char"/>
    <w:link w:val="NormalWeb"/>
    <w:rsid w:val="00F90CC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771EE"/>
    <w:rPr>
      <w:color w:val="954F72" w:themeColor="followedHyperlink"/>
      <w:u w:val="single"/>
    </w:rPr>
  </w:style>
  <w:style w:type="paragraph" w:styleId="BalloonText">
    <w:name w:val="Balloon Text"/>
    <w:basedOn w:val="Normal"/>
    <w:link w:val="BalloonTextChar"/>
    <w:uiPriority w:val="99"/>
    <w:semiHidden/>
    <w:unhideWhenUsed/>
    <w:rsid w:val="00725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081"/>
    <w:rPr>
      <w:rFonts w:ascii="Segoe UI" w:hAnsi="Segoe UI" w:cs="Segoe UI"/>
      <w:sz w:val="18"/>
      <w:szCs w:val="18"/>
    </w:rPr>
  </w:style>
  <w:style w:type="character" w:customStyle="1" w:styleId="fontstyle01">
    <w:name w:val="fontstyle01"/>
    <w:basedOn w:val="DefaultParagraphFont"/>
    <w:rsid w:val="004B7E5D"/>
  </w:style>
  <w:style w:type="character" w:styleId="Emphasis">
    <w:name w:val="Emphasis"/>
    <w:basedOn w:val="DefaultParagraphFont"/>
    <w:uiPriority w:val="20"/>
    <w:qFormat/>
    <w:rsid w:val="003D7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5794">
      <w:bodyDiv w:val="1"/>
      <w:marLeft w:val="0"/>
      <w:marRight w:val="0"/>
      <w:marTop w:val="0"/>
      <w:marBottom w:val="0"/>
      <w:divBdr>
        <w:top w:val="none" w:sz="0" w:space="0" w:color="auto"/>
        <w:left w:val="none" w:sz="0" w:space="0" w:color="auto"/>
        <w:bottom w:val="none" w:sz="0" w:space="0" w:color="auto"/>
        <w:right w:val="none" w:sz="0" w:space="0" w:color="auto"/>
      </w:divBdr>
      <w:divsChild>
        <w:div w:id="1970277367">
          <w:marLeft w:val="720"/>
          <w:marRight w:val="0"/>
          <w:marTop w:val="0"/>
          <w:marBottom w:val="360"/>
          <w:divBdr>
            <w:top w:val="none" w:sz="0" w:space="0" w:color="auto"/>
            <w:left w:val="none" w:sz="0" w:space="0" w:color="auto"/>
            <w:bottom w:val="none" w:sz="0" w:space="0" w:color="auto"/>
            <w:right w:val="none" w:sz="0" w:space="0" w:color="auto"/>
          </w:divBdr>
        </w:div>
        <w:div w:id="290209185">
          <w:marLeft w:val="2635"/>
          <w:marRight w:val="0"/>
          <w:marTop w:val="0"/>
          <w:marBottom w:val="360"/>
          <w:divBdr>
            <w:top w:val="none" w:sz="0" w:space="0" w:color="auto"/>
            <w:left w:val="none" w:sz="0" w:space="0" w:color="auto"/>
            <w:bottom w:val="none" w:sz="0" w:space="0" w:color="auto"/>
            <w:right w:val="none" w:sz="0" w:space="0" w:color="auto"/>
          </w:divBdr>
        </w:div>
        <w:div w:id="16008540">
          <w:marLeft w:val="2635"/>
          <w:marRight w:val="0"/>
          <w:marTop w:val="0"/>
          <w:marBottom w:val="360"/>
          <w:divBdr>
            <w:top w:val="none" w:sz="0" w:space="0" w:color="auto"/>
            <w:left w:val="none" w:sz="0" w:space="0" w:color="auto"/>
            <w:bottom w:val="none" w:sz="0" w:space="0" w:color="auto"/>
            <w:right w:val="none" w:sz="0" w:space="0" w:color="auto"/>
          </w:divBdr>
        </w:div>
      </w:divsChild>
    </w:div>
    <w:div w:id="53627350">
      <w:bodyDiv w:val="1"/>
      <w:marLeft w:val="0"/>
      <w:marRight w:val="0"/>
      <w:marTop w:val="0"/>
      <w:marBottom w:val="0"/>
      <w:divBdr>
        <w:top w:val="none" w:sz="0" w:space="0" w:color="auto"/>
        <w:left w:val="none" w:sz="0" w:space="0" w:color="auto"/>
        <w:bottom w:val="none" w:sz="0" w:space="0" w:color="auto"/>
        <w:right w:val="none" w:sz="0" w:space="0" w:color="auto"/>
      </w:divBdr>
      <w:divsChild>
        <w:div w:id="434329408">
          <w:marLeft w:val="720"/>
          <w:marRight w:val="0"/>
          <w:marTop w:val="0"/>
          <w:marBottom w:val="360"/>
          <w:divBdr>
            <w:top w:val="none" w:sz="0" w:space="0" w:color="auto"/>
            <w:left w:val="none" w:sz="0" w:space="0" w:color="auto"/>
            <w:bottom w:val="none" w:sz="0" w:space="0" w:color="auto"/>
            <w:right w:val="none" w:sz="0" w:space="0" w:color="auto"/>
          </w:divBdr>
        </w:div>
        <w:div w:id="1116674107">
          <w:marLeft w:val="720"/>
          <w:marRight w:val="0"/>
          <w:marTop w:val="0"/>
          <w:marBottom w:val="360"/>
          <w:divBdr>
            <w:top w:val="none" w:sz="0" w:space="0" w:color="auto"/>
            <w:left w:val="none" w:sz="0" w:space="0" w:color="auto"/>
            <w:bottom w:val="none" w:sz="0" w:space="0" w:color="auto"/>
            <w:right w:val="none" w:sz="0" w:space="0" w:color="auto"/>
          </w:divBdr>
        </w:div>
        <w:div w:id="54859056">
          <w:marLeft w:val="720"/>
          <w:marRight w:val="0"/>
          <w:marTop w:val="0"/>
          <w:marBottom w:val="360"/>
          <w:divBdr>
            <w:top w:val="none" w:sz="0" w:space="0" w:color="auto"/>
            <w:left w:val="none" w:sz="0" w:space="0" w:color="auto"/>
            <w:bottom w:val="none" w:sz="0" w:space="0" w:color="auto"/>
            <w:right w:val="none" w:sz="0" w:space="0" w:color="auto"/>
          </w:divBdr>
        </w:div>
        <w:div w:id="1077902018">
          <w:marLeft w:val="720"/>
          <w:marRight w:val="0"/>
          <w:marTop w:val="0"/>
          <w:marBottom w:val="360"/>
          <w:divBdr>
            <w:top w:val="none" w:sz="0" w:space="0" w:color="auto"/>
            <w:left w:val="none" w:sz="0" w:space="0" w:color="auto"/>
            <w:bottom w:val="none" w:sz="0" w:space="0" w:color="auto"/>
            <w:right w:val="none" w:sz="0" w:space="0" w:color="auto"/>
          </w:divBdr>
        </w:div>
      </w:divsChild>
    </w:div>
    <w:div w:id="966855090">
      <w:bodyDiv w:val="1"/>
      <w:marLeft w:val="0"/>
      <w:marRight w:val="0"/>
      <w:marTop w:val="0"/>
      <w:marBottom w:val="0"/>
      <w:divBdr>
        <w:top w:val="none" w:sz="0" w:space="0" w:color="auto"/>
        <w:left w:val="none" w:sz="0" w:space="0" w:color="auto"/>
        <w:bottom w:val="none" w:sz="0" w:space="0" w:color="auto"/>
        <w:right w:val="none" w:sz="0" w:space="0" w:color="auto"/>
      </w:divBdr>
      <w:divsChild>
        <w:div w:id="1204176530">
          <w:marLeft w:val="720"/>
          <w:marRight w:val="0"/>
          <w:marTop w:val="0"/>
          <w:marBottom w:val="360"/>
          <w:divBdr>
            <w:top w:val="none" w:sz="0" w:space="0" w:color="auto"/>
            <w:left w:val="none" w:sz="0" w:space="0" w:color="auto"/>
            <w:bottom w:val="none" w:sz="0" w:space="0" w:color="auto"/>
            <w:right w:val="none" w:sz="0" w:space="0" w:color="auto"/>
          </w:divBdr>
        </w:div>
        <w:div w:id="1880314983">
          <w:marLeft w:val="720"/>
          <w:marRight w:val="0"/>
          <w:marTop w:val="0"/>
          <w:marBottom w:val="360"/>
          <w:divBdr>
            <w:top w:val="none" w:sz="0" w:space="0" w:color="auto"/>
            <w:left w:val="none" w:sz="0" w:space="0" w:color="auto"/>
            <w:bottom w:val="none" w:sz="0" w:space="0" w:color="auto"/>
            <w:right w:val="none" w:sz="0" w:space="0" w:color="auto"/>
          </w:divBdr>
        </w:div>
        <w:div w:id="790442225">
          <w:marLeft w:val="720"/>
          <w:marRight w:val="0"/>
          <w:marTop w:val="0"/>
          <w:marBottom w:val="360"/>
          <w:divBdr>
            <w:top w:val="none" w:sz="0" w:space="0" w:color="auto"/>
            <w:left w:val="none" w:sz="0" w:space="0" w:color="auto"/>
            <w:bottom w:val="none" w:sz="0" w:space="0" w:color="auto"/>
            <w:right w:val="none" w:sz="0" w:space="0" w:color="auto"/>
          </w:divBdr>
        </w:div>
        <w:div w:id="2005163590">
          <w:marLeft w:val="720"/>
          <w:marRight w:val="0"/>
          <w:marTop w:val="0"/>
          <w:marBottom w:val="360"/>
          <w:divBdr>
            <w:top w:val="none" w:sz="0" w:space="0" w:color="auto"/>
            <w:left w:val="none" w:sz="0" w:space="0" w:color="auto"/>
            <w:bottom w:val="none" w:sz="0" w:space="0" w:color="auto"/>
            <w:right w:val="none" w:sz="0" w:space="0" w:color="auto"/>
          </w:divBdr>
        </w:div>
      </w:divsChild>
    </w:div>
    <w:div w:id="993724605">
      <w:bodyDiv w:val="1"/>
      <w:marLeft w:val="0"/>
      <w:marRight w:val="0"/>
      <w:marTop w:val="0"/>
      <w:marBottom w:val="0"/>
      <w:divBdr>
        <w:top w:val="none" w:sz="0" w:space="0" w:color="auto"/>
        <w:left w:val="none" w:sz="0" w:space="0" w:color="auto"/>
        <w:bottom w:val="none" w:sz="0" w:space="0" w:color="auto"/>
        <w:right w:val="none" w:sz="0" w:space="0" w:color="auto"/>
      </w:divBdr>
    </w:div>
    <w:div w:id="1123696276">
      <w:bodyDiv w:val="1"/>
      <w:marLeft w:val="0"/>
      <w:marRight w:val="0"/>
      <w:marTop w:val="0"/>
      <w:marBottom w:val="0"/>
      <w:divBdr>
        <w:top w:val="none" w:sz="0" w:space="0" w:color="auto"/>
        <w:left w:val="none" w:sz="0" w:space="0" w:color="auto"/>
        <w:bottom w:val="none" w:sz="0" w:space="0" w:color="auto"/>
        <w:right w:val="none" w:sz="0" w:space="0" w:color="auto"/>
      </w:divBdr>
      <w:divsChild>
        <w:div w:id="1785298314">
          <w:marLeft w:val="720"/>
          <w:marRight w:val="0"/>
          <w:marTop w:val="0"/>
          <w:marBottom w:val="360"/>
          <w:divBdr>
            <w:top w:val="none" w:sz="0" w:space="0" w:color="auto"/>
            <w:left w:val="none" w:sz="0" w:space="0" w:color="auto"/>
            <w:bottom w:val="none" w:sz="0" w:space="0" w:color="auto"/>
            <w:right w:val="none" w:sz="0" w:space="0" w:color="auto"/>
          </w:divBdr>
        </w:div>
      </w:divsChild>
    </w:div>
    <w:div w:id="1353728453">
      <w:bodyDiv w:val="1"/>
      <w:marLeft w:val="0"/>
      <w:marRight w:val="0"/>
      <w:marTop w:val="0"/>
      <w:marBottom w:val="0"/>
      <w:divBdr>
        <w:top w:val="none" w:sz="0" w:space="0" w:color="auto"/>
        <w:left w:val="none" w:sz="0" w:space="0" w:color="auto"/>
        <w:bottom w:val="none" w:sz="0" w:space="0" w:color="auto"/>
        <w:right w:val="none" w:sz="0" w:space="0" w:color="auto"/>
      </w:divBdr>
    </w:div>
    <w:div w:id="1463231928">
      <w:bodyDiv w:val="1"/>
      <w:marLeft w:val="0"/>
      <w:marRight w:val="0"/>
      <w:marTop w:val="0"/>
      <w:marBottom w:val="0"/>
      <w:divBdr>
        <w:top w:val="none" w:sz="0" w:space="0" w:color="auto"/>
        <w:left w:val="none" w:sz="0" w:space="0" w:color="auto"/>
        <w:bottom w:val="none" w:sz="0" w:space="0" w:color="auto"/>
        <w:right w:val="none" w:sz="0" w:space="0" w:color="auto"/>
      </w:divBdr>
    </w:div>
    <w:div w:id="1789162862">
      <w:bodyDiv w:val="1"/>
      <w:marLeft w:val="0"/>
      <w:marRight w:val="0"/>
      <w:marTop w:val="0"/>
      <w:marBottom w:val="0"/>
      <w:divBdr>
        <w:top w:val="none" w:sz="0" w:space="0" w:color="auto"/>
        <w:left w:val="none" w:sz="0" w:space="0" w:color="auto"/>
        <w:bottom w:val="none" w:sz="0" w:space="0" w:color="auto"/>
        <w:right w:val="none" w:sz="0" w:space="0" w:color="auto"/>
      </w:divBdr>
      <w:divsChild>
        <w:div w:id="204489560">
          <w:marLeft w:val="720"/>
          <w:marRight w:val="0"/>
          <w:marTop w:val="0"/>
          <w:marBottom w:val="360"/>
          <w:divBdr>
            <w:top w:val="none" w:sz="0" w:space="0" w:color="auto"/>
            <w:left w:val="none" w:sz="0" w:space="0" w:color="auto"/>
            <w:bottom w:val="none" w:sz="0" w:space="0" w:color="auto"/>
            <w:right w:val="none" w:sz="0" w:space="0" w:color="auto"/>
          </w:divBdr>
        </w:div>
        <w:div w:id="569383991">
          <w:marLeft w:val="720"/>
          <w:marRight w:val="0"/>
          <w:marTop w:val="0"/>
          <w:marBottom w:val="360"/>
          <w:divBdr>
            <w:top w:val="none" w:sz="0" w:space="0" w:color="auto"/>
            <w:left w:val="none" w:sz="0" w:space="0" w:color="auto"/>
            <w:bottom w:val="none" w:sz="0" w:space="0" w:color="auto"/>
            <w:right w:val="none" w:sz="0" w:space="0" w:color="auto"/>
          </w:divBdr>
        </w:div>
      </w:divsChild>
    </w:div>
    <w:div w:id="2068725246">
      <w:bodyDiv w:val="1"/>
      <w:marLeft w:val="0"/>
      <w:marRight w:val="0"/>
      <w:marTop w:val="0"/>
      <w:marBottom w:val="0"/>
      <w:divBdr>
        <w:top w:val="none" w:sz="0" w:space="0" w:color="auto"/>
        <w:left w:val="none" w:sz="0" w:space="0" w:color="auto"/>
        <w:bottom w:val="none" w:sz="0" w:space="0" w:color="auto"/>
        <w:right w:val="none" w:sz="0" w:space="0" w:color="auto"/>
      </w:divBdr>
      <w:divsChild>
        <w:div w:id="792332439">
          <w:marLeft w:val="720"/>
          <w:marRight w:val="0"/>
          <w:marTop w:val="0"/>
          <w:marBottom w:val="360"/>
          <w:divBdr>
            <w:top w:val="none" w:sz="0" w:space="0" w:color="auto"/>
            <w:left w:val="none" w:sz="0" w:space="0" w:color="auto"/>
            <w:bottom w:val="none" w:sz="0" w:space="0" w:color="auto"/>
            <w:right w:val="none" w:sz="0" w:space="0" w:color="auto"/>
          </w:divBdr>
        </w:div>
        <w:div w:id="1643852301">
          <w:marLeft w:val="720"/>
          <w:marRight w:val="0"/>
          <w:marTop w:val="0"/>
          <w:marBottom w:val="360"/>
          <w:divBdr>
            <w:top w:val="none" w:sz="0" w:space="0" w:color="auto"/>
            <w:left w:val="none" w:sz="0" w:space="0" w:color="auto"/>
            <w:bottom w:val="none" w:sz="0" w:space="0" w:color="auto"/>
            <w:right w:val="none" w:sz="0" w:space="0" w:color="auto"/>
          </w:divBdr>
        </w:div>
        <w:div w:id="2105879035">
          <w:marLeft w:val="720"/>
          <w:marRight w:val="0"/>
          <w:marTop w:val="0"/>
          <w:marBottom w:val="360"/>
          <w:divBdr>
            <w:top w:val="none" w:sz="0" w:space="0" w:color="auto"/>
            <w:left w:val="none" w:sz="0" w:space="0" w:color="auto"/>
            <w:bottom w:val="none" w:sz="0" w:space="0" w:color="auto"/>
            <w:right w:val="none" w:sz="0" w:space="0" w:color="auto"/>
          </w:divBdr>
        </w:div>
        <w:div w:id="1340038834">
          <w:marLeft w:val="72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0194-954A-4C4E-B345-B13C4EA7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Bui Xuan</dc:creator>
  <cp:keywords/>
  <dc:description/>
  <cp:lastModifiedBy>Admin</cp:lastModifiedBy>
  <cp:revision>9</cp:revision>
  <cp:lastPrinted>2022-05-16T01:02:00Z</cp:lastPrinted>
  <dcterms:created xsi:type="dcterms:W3CDTF">2022-10-05T01:49:00Z</dcterms:created>
  <dcterms:modified xsi:type="dcterms:W3CDTF">2022-10-05T07:44:00Z</dcterms:modified>
</cp:coreProperties>
</file>