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6" w:type="dxa"/>
        <w:jc w:val="center"/>
        <w:tblLook w:val="0000" w:firstRow="0" w:lastRow="0" w:firstColumn="0" w:lastColumn="0" w:noHBand="0" w:noVBand="0"/>
      </w:tblPr>
      <w:tblGrid>
        <w:gridCol w:w="4705"/>
        <w:gridCol w:w="277"/>
        <w:gridCol w:w="5507"/>
        <w:gridCol w:w="277"/>
      </w:tblGrid>
      <w:tr w:rsidR="00DC29A3" w:rsidRPr="00D63D8F" w14:paraId="5FBBCAE1" w14:textId="77777777" w:rsidTr="00611A67">
        <w:trPr>
          <w:gridAfter w:val="1"/>
          <w:wAfter w:w="277" w:type="dxa"/>
          <w:trHeight w:val="699"/>
          <w:jc w:val="center"/>
        </w:trPr>
        <w:tc>
          <w:tcPr>
            <w:tcW w:w="4705" w:type="dxa"/>
          </w:tcPr>
          <w:p w14:paraId="592FD617" w14:textId="764D4D28" w:rsidR="004E19DA" w:rsidRPr="00D63D8F" w:rsidRDefault="004E19DA" w:rsidP="004E19DA">
            <w:pPr>
              <w:jc w:val="center"/>
              <w:rPr>
                <w:rFonts w:asciiTheme="majorHAnsi" w:hAnsiTheme="majorHAnsi" w:cstheme="majorHAnsi"/>
                <w:sz w:val="28"/>
                <w:szCs w:val="28"/>
              </w:rPr>
            </w:pPr>
            <w:r w:rsidRPr="00D63D8F">
              <w:rPr>
                <w:rFonts w:asciiTheme="majorHAnsi" w:hAnsiTheme="majorHAnsi" w:cstheme="majorHAnsi"/>
                <w:b/>
                <w:sz w:val="28"/>
                <w:szCs w:val="28"/>
              </w:rPr>
              <w:t>SỞ LAO ĐỘNG - THƯƠNG BINH</w:t>
            </w:r>
          </w:p>
          <w:p w14:paraId="50EEA69E" w14:textId="585C4E43" w:rsidR="00570AC0" w:rsidRPr="001633E0" w:rsidRDefault="004E19DA" w:rsidP="004E19DA">
            <w:pPr>
              <w:jc w:val="center"/>
              <w:rPr>
                <w:rFonts w:asciiTheme="majorHAnsi" w:hAnsiTheme="majorHAnsi" w:cstheme="majorHAnsi"/>
                <w:sz w:val="28"/>
                <w:szCs w:val="28"/>
                <w:lang w:val="vi-VN"/>
              </w:rPr>
            </w:pPr>
            <w:r w:rsidRPr="00D63D8F">
              <w:rPr>
                <w:rFonts w:asciiTheme="majorHAnsi" w:hAnsiTheme="majorHAnsi" w:cstheme="majorHAnsi"/>
                <w:b/>
                <w:bCs/>
                <w:sz w:val="28"/>
                <w:szCs w:val="28"/>
              </w:rPr>
              <w:t>V</w:t>
            </w:r>
            <w:r w:rsidRPr="00D63D8F">
              <w:rPr>
                <w:rFonts w:asciiTheme="majorHAnsi" w:hAnsiTheme="majorHAnsi" w:cstheme="majorHAnsi"/>
                <w:b/>
                <w:sz w:val="28"/>
                <w:szCs w:val="28"/>
              </w:rPr>
              <w:t>À XÃ HỘI</w:t>
            </w:r>
            <w:r w:rsidRPr="00D63D8F">
              <w:rPr>
                <w:rFonts w:asciiTheme="majorHAnsi" w:hAnsiTheme="majorHAnsi" w:cstheme="majorHAnsi"/>
                <w:noProof/>
                <w:sz w:val="28"/>
                <w:szCs w:val="28"/>
              </w:rPr>
              <w:t xml:space="preserve"> </w:t>
            </w:r>
            <w:r w:rsidR="001633E0" w:rsidRPr="001633E0">
              <w:rPr>
                <w:rFonts w:asciiTheme="majorHAnsi" w:hAnsiTheme="majorHAnsi" w:cstheme="majorHAnsi"/>
                <w:b/>
                <w:bCs/>
                <w:noProof/>
                <w:sz w:val="28"/>
                <w:szCs w:val="28"/>
              </w:rPr>
              <w:t>TỈNH</w:t>
            </w:r>
            <w:r w:rsidR="001633E0" w:rsidRPr="001633E0">
              <w:rPr>
                <w:rFonts w:asciiTheme="majorHAnsi" w:hAnsiTheme="majorHAnsi" w:cstheme="majorHAnsi"/>
                <w:b/>
                <w:bCs/>
                <w:noProof/>
                <w:sz w:val="28"/>
                <w:szCs w:val="28"/>
                <w:lang w:val="vi-VN"/>
              </w:rPr>
              <w:t xml:space="preserve"> QUẢNG NAM</w:t>
            </w:r>
          </w:p>
        </w:tc>
        <w:tc>
          <w:tcPr>
            <w:tcW w:w="5784" w:type="dxa"/>
            <w:gridSpan w:val="2"/>
          </w:tcPr>
          <w:p w14:paraId="7DA28B02" w14:textId="5824AAAC" w:rsidR="00570AC0" w:rsidRPr="00D63D8F" w:rsidRDefault="00570AC0" w:rsidP="001633E0">
            <w:pPr>
              <w:pStyle w:val="Heading3"/>
              <w:spacing w:before="0" w:after="0"/>
              <w:jc w:val="center"/>
              <w:rPr>
                <w:rFonts w:asciiTheme="majorHAnsi" w:hAnsiTheme="majorHAnsi" w:cstheme="majorHAnsi"/>
                <w:b w:val="0"/>
                <w:bCs w:val="0"/>
                <w:sz w:val="28"/>
                <w:szCs w:val="28"/>
              </w:rPr>
            </w:pPr>
          </w:p>
        </w:tc>
      </w:tr>
      <w:tr w:rsidR="00480218" w:rsidRPr="00D63D8F" w14:paraId="02C7B706" w14:textId="77777777" w:rsidTr="00611A67">
        <w:trPr>
          <w:trHeight w:val="516"/>
          <w:jc w:val="center"/>
        </w:trPr>
        <w:tc>
          <w:tcPr>
            <w:tcW w:w="4982" w:type="dxa"/>
            <w:gridSpan w:val="2"/>
          </w:tcPr>
          <w:p w14:paraId="696E2E4C" w14:textId="39E173F8" w:rsidR="000A11DC" w:rsidRPr="00D63D8F" w:rsidRDefault="00611A67" w:rsidP="008B77EB">
            <w:pPr>
              <w:spacing w:before="120" w:after="120" w:line="276" w:lineRule="auto"/>
              <w:rPr>
                <w:rFonts w:asciiTheme="majorHAnsi" w:hAnsiTheme="majorHAnsi" w:cstheme="majorHAnsi"/>
                <w:sz w:val="28"/>
                <w:szCs w:val="28"/>
              </w:rPr>
            </w:pPr>
            <w:r w:rsidRPr="00D63D8F">
              <w:rPr>
                <w:rFonts w:asciiTheme="majorHAnsi" w:hAnsiTheme="majorHAnsi" w:cstheme="majorHAnsi"/>
                <w:noProof/>
                <w:sz w:val="28"/>
                <w:szCs w:val="28"/>
              </w:rPr>
              <mc:AlternateContent>
                <mc:Choice Requires="wps">
                  <w:drawing>
                    <wp:anchor distT="4294967295" distB="4294967295" distL="114300" distR="114300" simplePos="0" relativeHeight="251657728" behindDoc="0" locked="0" layoutInCell="1" allowOverlap="1" wp14:anchorId="420447AF" wp14:editId="19E02A9A">
                      <wp:simplePos x="0" y="0"/>
                      <wp:positionH relativeFrom="column">
                        <wp:posOffset>1147445</wp:posOffset>
                      </wp:positionH>
                      <wp:positionV relativeFrom="paragraph">
                        <wp:posOffset>-3810</wp:posOffset>
                      </wp:positionV>
                      <wp:extent cx="541020" cy="0"/>
                      <wp:effectExtent l="0" t="0" r="1143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7C20E"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5pt,-.3pt" to="13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"/>
                  </w:pict>
                </mc:Fallback>
              </mc:AlternateContent>
            </w:r>
            <w:r w:rsidR="008B77EB" w:rsidRPr="00D63D8F">
              <w:rPr>
                <w:rFonts w:asciiTheme="majorHAnsi" w:hAnsiTheme="majorHAnsi" w:cstheme="majorHAnsi"/>
                <w:sz w:val="28"/>
                <w:szCs w:val="28"/>
                <w:lang w:val="vi-VN"/>
              </w:rPr>
              <w:t xml:space="preserve">                </w:t>
            </w:r>
          </w:p>
        </w:tc>
        <w:tc>
          <w:tcPr>
            <w:tcW w:w="5784" w:type="dxa"/>
            <w:gridSpan w:val="2"/>
          </w:tcPr>
          <w:p w14:paraId="42F3170A" w14:textId="192AC6F7" w:rsidR="00570AC0" w:rsidRPr="00D63D8F" w:rsidRDefault="00B03C97" w:rsidP="00B03C97">
            <w:pPr>
              <w:rPr>
                <w:rFonts w:asciiTheme="majorHAnsi" w:hAnsiTheme="majorHAnsi" w:cstheme="majorHAnsi"/>
                <w:i/>
                <w:iCs/>
                <w:sz w:val="28"/>
                <w:szCs w:val="28"/>
              </w:rPr>
            </w:pPr>
            <w:r w:rsidRPr="00D63D8F">
              <w:rPr>
                <w:rFonts w:asciiTheme="majorHAnsi" w:hAnsiTheme="majorHAnsi" w:cstheme="majorHAnsi"/>
                <w:i/>
                <w:iCs/>
                <w:sz w:val="28"/>
                <w:szCs w:val="28"/>
              </w:rPr>
              <w:t xml:space="preserve">                </w:t>
            </w:r>
          </w:p>
        </w:tc>
      </w:tr>
    </w:tbl>
    <w:p w14:paraId="75307AB3" w14:textId="32DB93A9" w:rsidR="00724D00" w:rsidRDefault="00724D00" w:rsidP="00E04C46">
      <w:pPr>
        <w:pStyle w:val="Heading2"/>
        <w:jc w:val="center"/>
        <w:rPr>
          <w:rFonts w:ascii="TimesNewRomanPSMT" w:hAnsi="TimesNewRomanPSMT"/>
          <w:color w:val="000000"/>
          <w:sz w:val="28"/>
          <w:szCs w:val="28"/>
          <w:lang w:val="vi-VN"/>
        </w:rPr>
      </w:pPr>
      <w:r w:rsidRPr="00724D00">
        <w:rPr>
          <w:rFonts w:ascii="TimesNewRomanPSMT" w:hAnsi="TimesNewRomanPSMT"/>
          <w:color w:val="000000"/>
          <w:sz w:val="28"/>
          <w:szCs w:val="28"/>
        </w:rPr>
        <w:t>BÁO</w:t>
      </w:r>
      <w:r w:rsidRPr="00724D00">
        <w:rPr>
          <w:rFonts w:ascii="TimesNewRomanPSMT" w:hAnsi="TimesNewRomanPSMT"/>
          <w:color w:val="000000"/>
          <w:sz w:val="28"/>
          <w:szCs w:val="28"/>
          <w:lang w:val="vi-VN"/>
        </w:rPr>
        <w:t xml:space="preserve"> CÁO THAM LUẬN</w:t>
      </w:r>
    </w:p>
    <w:p w14:paraId="096C7394" w14:textId="77777777" w:rsidR="0076401A" w:rsidRDefault="00B8290A" w:rsidP="00B8290A">
      <w:pPr>
        <w:pStyle w:val="Heading2"/>
        <w:jc w:val="center"/>
        <w:rPr>
          <w:rFonts w:ascii="TimesNewRomanPSMT" w:hAnsi="TimesNewRomanPSMT"/>
          <w:color w:val="000000"/>
          <w:sz w:val="28"/>
          <w:szCs w:val="28"/>
        </w:rPr>
      </w:pPr>
      <w:r w:rsidRPr="00724D00">
        <w:rPr>
          <w:rFonts w:ascii="TimesNewRomanPSMT" w:hAnsi="TimesNewRomanPSMT"/>
          <w:color w:val="000000"/>
          <w:sz w:val="28"/>
          <w:szCs w:val="28"/>
          <w:lang w:val="vi-VN"/>
        </w:rPr>
        <w:t xml:space="preserve">Kết quả triển khai việc chi trả an sinh xã hội không dùng tiền mặt </w:t>
      </w:r>
    </w:p>
    <w:p w14:paraId="338350BF" w14:textId="77777777" w:rsidR="00A30B24" w:rsidRDefault="00B8290A" w:rsidP="00B8290A">
      <w:pPr>
        <w:pStyle w:val="Heading2"/>
        <w:jc w:val="center"/>
        <w:rPr>
          <w:rFonts w:ascii="TimesNewRomanPSMT" w:hAnsi="TimesNewRomanPSMT"/>
          <w:color w:val="000000"/>
          <w:sz w:val="28"/>
          <w:szCs w:val="28"/>
        </w:rPr>
      </w:pPr>
      <w:r w:rsidRPr="00724D00">
        <w:rPr>
          <w:rFonts w:ascii="TimesNewRomanPSMT" w:hAnsi="TimesNewRomanPSMT"/>
          <w:color w:val="000000"/>
          <w:sz w:val="28"/>
          <w:szCs w:val="28"/>
          <w:lang w:val="vi-VN"/>
        </w:rPr>
        <w:t>trên địa bàn tỉnh; tồn tại, hạn chế, nguyên nhân</w:t>
      </w:r>
      <w:r>
        <w:rPr>
          <w:rFonts w:ascii="TimesNewRomanPSMT" w:hAnsi="TimesNewRomanPSMT"/>
          <w:color w:val="000000"/>
          <w:sz w:val="28"/>
          <w:szCs w:val="28"/>
          <w:lang w:val="vi-VN"/>
        </w:rPr>
        <w:t xml:space="preserve"> </w:t>
      </w:r>
    </w:p>
    <w:p w14:paraId="752B7DDE" w14:textId="1DB536D4" w:rsidR="00B8290A" w:rsidRPr="00087D8C" w:rsidRDefault="00B8290A" w:rsidP="00087D8C">
      <w:pPr>
        <w:pStyle w:val="Heading2"/>
        <w:jc w:val="center"/>
        <w:rPr>
          <w:rFonts w:ascii="TimesNewRomanPSMT" w:hAnsi="TimesNewRomanPSMT"/>
          <w:color w:val="000000"/>
          <w:sz w:val="28"/>
          <w:szCs w:val="28"/>
        </w:rPr>
      </w:pPr>
      <w:r>
        <w:rPr>
          <w:rFonts w:ascii="TimesNewRomanPSMT" w:hAnsi="TimesNewRomanPSMT"/>
          <w:color w:val="000000"/>
          <w:sz w:val="28"/>
          <w:szCs w:val="28"/>
          <w:lang w:val="vi-VN"/>
        </w:rPr>
        <w:t>và</w:t>
      </w:r>
      <w:r w:rsidRPr="00724D00">
        <w:rPr>
          <w:rFonts w:ascii="TimesNewRomanPSMT" w:hAnsi="TimesNewRomanPSMT"/>
          <w:color w:val="000000"/>
          <w:sz w:val="28"/>
          <w:szCs w:val="28"/>
          <w:lang w:val="vi-VN"/>
        </w:rPr>
        <w:t xml:space="preserve"> </w:t>
      </w:r>
      <w:r>
        <w:rPr>
          <w:rFonts w:ascii="TimesNewRomanPSMT" w:hAnsi="TimesNewRomanPSMT"/>
          <w:color w:val="000000"/>
          <w:sz w:val="28"/>
          <w:szCs w:val="28"/>
          <w:lang w:val="vi-VN"/>
        </w:rPr>
        <w:t>g</w:t>
      </w:r>
      <w:r w:rsidRPr="00B8290A">
        <w:rPr>
          <w:rFonts w:ascii="TimesNewRomanPSMT" w:hAnsi="TimesNewRomanPSMT"/>
          <w:color w:val="000000"/>
          <w:sz w:val="28"/>
          <w:szCs w:val="28"/>
          <w:lang w:val="vi-VN"/>
        </w:rPr>
        <w:t>iải pháp thực hiện thời gian đến</w:t>
      </w:r>
      <w:bookmarkStart w:id="0" w:name="_GoBack"/>
      <w:bookmarkEnd w:id="0"/>
    </w:p>
    <w:p w14:paraId="2088AD7A" w14:textId="6FD5A3AC" w:rsidR="00B8290A" w:rsidRPr="00B8290A" w:rsidRDefault="00A30B24" w:rsidP="00B8290A">
      <w:pPr>
        <w:pStyle w:val="Heading2"/>
        <w:jc w:val="center"/>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71F4FAE9" wp14:editId="1A5E6CDE">
                <wp:simplePos x="0" y="0"/>
                <wp:positionH relativeFrom="column">
                  <wp:posOffset>2205990</wp:posOffset>
                </wp:positionH>
                <wp:positionV relativeFrom="paragraph">
                  <wp:posOffset>26670</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F9E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7pt,2.1pt" to="27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s+mwEAAJQDAAAOAAAAZHJzL2Uyb0RvYy54bWysU9uO0zAQfUfiHyy/06RF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" strokecolor="#5b9bd5 [3204]" strokeweight=".5pt">
                <v:stroke joinstyle="miter"/>
              </v:line>
            </w:pict>
          </mc:Fallback>
        </mc:AlternateContent>
      </w:r>
    </w:p>
    <w:p w14:paraId="1C7FC322" w14:textId="77777777" w:rsidR="00724D00" w:rsidRPr="00724D00" w:rsidRDefault="00724D00" w:rsidP="00724D00">
      <w:pPr>
        <w:rPr>
          <w:lang w:val="vi-VN"/>
        </w:rPr>
      </w:pPr>
    </w:p>
    <w:p w14:paraId="336371B1" w14:textId="3B58D654" w:rsidR="0058166A" w:rsidRPr="00B110FF" w:rsidRDefault="00DC6D34" w:rsidP="00B110FF">
      <w:pPr>
        <w:spacing w:before="80"/>
        <w:ind w:firstLine="720"/>
        <w:jc w:val="both"/>
        <w:rPr>
          <w:iCs/>
          <w:sz w:val="28"/>
          <w:szCs w:val="28"/>
        </w:rPr>
      </w:pPr>
      <w:r w:rsidRPr="00A30B24">
        <w:rPr>
          <w:sz w:val="28"/>
          <w:szCs w:val="28"/>
        </w:rPr>
        <w:t xml:space="preserve">Thực hiện Chỉ thị số 21/CT-TTg ngày 25/11/2022 của Thủ tướng Chính phủ về việc thúc đẩy chuyển đổi số trong chi trả an sinh xã hội không dùng tiền mặt, </w:t>
      </w:r>
      <w:r w:rsidRPr="00A30B24">
        <w:rPr>
          <w:rFonts w:asciiTheme="majorHAnsi" w:hAnsiTheme="majorHAnsi" w:cstheme="majorHAnsi"/>
          <w:sz w:val="28"/>
          <w:szCs w:val="28"/>
          <w:lang w:val="vi-VN"/>
        </w:rPr>
        <w:t xml:space="preserve">Sở </w:t>
      </w:r>
      <w:r w:rsidRPr="00B110FF">
        <w:rPr>
          <w:sz w:val="28"/>
          <w:szCs w:val="28"/>
          <w:lang w:val="vi-VN"/>
        </w:rPr>
        <w:t>Lao động - Thương binh và Xã hội</w:t>
      </w:r>
      <w:r w:rsidRPr="00B110FF">
        <w:rPr>
          <w:sz w:val="28"/>
          <w:szCs w:val="28"/>
        </w:rPr>
        <w:t xml:space="preserve"> đã tham mưu UBND tỉnh ban hành Công văn số </w:t>
      </w:r>
      <w:r w:rsidR="00A30B24" w:rsidRPr="00B110FF">
        <w:rPr>
          <w:sz w:val="28"/>
          <w:szCs w:val="28"/>
        </w:rPr>
        <w:t>1997/UBND-KGVX ngày 05/4/2023 về việc triển khai thực hiện Chỉ thị số 21/CT-TTg về thúc đẩy chuyển đổi số trong chi trả an sinh xã hội không dùng tiền mặt. Trên cơ sở đó, Sở tiếp tục tham mưu UBND tỉnh ban hành Kế hoạch số 5352/KH-UBND ngày 11/8/2023 t</w:t>
      </w:r>
      <w:r w:rsidR="00A30B24" w:rsidRPr="00B110FF">
        <w:rPr>
          <w:bCs/>
          <w:sz w:val="28"/>
          <w:szCs w:val="28"/>
          <w:lang w:val="af-ZA"/>
        </w:rPr>
        <w:t>riển khai thực</w:t>
      </w:r>
      <w:r w:rsidR="00A30B24" w:rsidRPr="00B110FF">
        <w:rPr>
          <w:bCs/>
          <w:sz w:val="28"/>
          <w:szCs w:val="28"/>
          <w:lang w:val="vi-VN"/>
        </w:rPr>
        <w:t xml:space="preserve"> hiện </w:t>
      </w:r>
      <w:r w:rsidR="00A30B24" w:rsidRPr="00B110FF">
        <w:rPr>
          <w:bCs/>
          <w:sz w:val="28"/>
          <w:szCs w:val="28"/>
          <w:lang w:val="af-ZA"/>
        </w:rPr>
        <w:t xml:space="preserve">chi </w:t>
      </w:r>
      <w:r w:rsidR="00A30B24" w:rsidRPr="00B110FF">
        <w:rPr>
          <w:sz w:val="28"/>
          <w:szCs w:val="28"/>
        </w:rPr>
        <w:t xml:space="preserve">trả chính sách an sinh xã hội không dùng tiền mặt đối với người có công với cách mạng và bảo trợ xã hội </w:t>
      </w:r>
      <w:r w:rsidR="00A30B24" w:rsidRPr="00B110FF">
        <w:rPr>
          <w:iCs/>
          <w:sz w:val="28"/>
          <w:szCs w:val="28"/>
          <w:lang w:val="nl-NL"/>
        </w:rPr>
        <w:t>trên địa bàn tỉnh</w:t>
      </w:r>
      <w:r w:rsidR="00A30B24" w:rsidRPr="00B110FF">
        <w:rPr>
          <w:iCs/>
          <w:sz w:val="28"/>
          <w:szCs w:val="28"/>
          <w:lang w:val="vi-VN"/>
        </w:rPr>
        <w:t xml:space="preserve"> </w:t>
      </w:r>
      <w:r w:rsidR="00A30B24" w:rsidRPr="00B110FF">
        <w:rPr>
          <w:iCs/>
          <w:sz w:val="28"/>
          <w:szCs w:val="28"/>
        </w:rPr>
        <w:t>Quảng Nam.</w:t>
      </w:r>
    </w:p>
    <w:p w14:paraId="72C7D985" w14:textId="0FD9A635" w:rsidR="00A30B24" w:rsidRPr="00444370" w:rsidRDefault="00A30B24" w:rsidP="00B110FF">
      <w:pPr>
        <w:spacing w:before="80"/>
        <w:ind w:firstLine="720"/>
        <w:jc w:val="both"/>
        <w:rPr>
          <w:bCs/>
          <w:iCs/>
          <w:sz w:val="28"/>
          <w:szCs w:val="28"/>
        </w:rPr>
      </w:pPr>
      <w:r w:rsidRPr="00B110FF">
        <w:rPr>
          <w:iCs/>
          <w:sz w:val="28"/>
          <w:szCs w:val="28"/>
        </w:rPr>
        <w:t xml:space="preserve">Căn cứ Kế hoạch nêu trên của UBND tỉnh, Sở </w:t>
      </w:r>
      <w:r w:rsidRPr="00B110FF">
        <w:rPr>
          <w:sz w:val="28"/>
          <w:szCs w:val="28"/>
          <w:lang w:val="vi-VN"/>
        </w:rPr>
        <w:t>Lao động - Thương binh và Xã hội</w:t>
      </w:r>
      <w:r w:rsidRPr="00B110FF">
        <w:rPr>
          <w:sz w:val="28"/>
          <w:szCs w:val="28"/>
        </w:rPr>
        <w:t xml:space="preserve"> đã ban hành Kế hoạch số 84/KH-LĐTBXH ngày 17/8/2023 </w:t>
      </w:r>
      <w:r w:rsidR="00A70566" w:rsidRPr="00B110FF">
        <w:rPr>
          <w:sz w:val="28"/>
          <w:szCs w:val="28"/>
        </w:rPr>
        <w:t>t</w:t>
      </w:r>
      <w:r w:rsidR="00A70566" w:rsidRPr="00B110FF">
        <w:rPr>
          <w:bCs/>
          <w:sz w:val="28"/>
          <w:szCs w:val="28"/>
        </w:rPr>
        <w:t>riển khai thí điểm chi trả chính sách an sinh xã hội không dùng tiền mặt đối với người có công với cách mạng và bảo trợ xã hội</w:t>
      </w:r>
      <w:r w:rsidR="00A70566" w:rsidRPr="00B110FF">
        <w:rPr>
          <w:bCs/>
          <w:iCs/>
          <w:sz w:val="28"/>
          <w:szCs w:val="28"/>
          <w:lang w:val="nl-NL"/>
        </w:rPr>
        <w:t xml:space="preserve"> trên địa bàn </w:t>
      </w:r>
      <w:r w:rsidR="00A70566" w:rsidRPr="00B110FF">
        <w:rPr>
          <w:bCs/>
          <w:iCs/>
          <w:sz w:val="28"/>
          <w:szCs w:val="28"/>
          <w:lang w:val="vi-VN"/>
        </w:rPr>
        <w:t>huyện Đại Lộc và thành phố Hội An</w:t>
      </w:r>
      <w:r w:rsidR="00692765">
        <w:rPr>
          <w:bCs/>
          <w:iCs/>
          <w:sz w:val="28"/>
          <w:szCs w:val="28"/>
        </w:rPr>
        <w:t xml:space="preserve"> </w:t>
      </w:r>
      <w:r w:rsidR="00692765" w:rsidRPr="00444370">
        <w:rPr>
          <w:bCs/>
          <w:iCs/>
          <w:sz w:val="28"/>
          <w:szCs w:val="28"/>
        </w:rPr>
        <w:t>(</w:t>
      </w:r>
      <w:r w:rsidR="00692765" w:rsidRPr="00444370">
        <w:rPr>
          <w:bCs/>
          <w:i/>
          <w:sz w:val="28"/>
          <w:szCs w:val="28"/>
        </w:rPr>
        <w:t>mỗi địa phương triển khai thí điểm chi trả tại 02 xã, phường</w:t>
      </w:r>
      <w:r w:rsidR="00692765" w:rsidRPr="00444370">
        <w:rPr>
          <w:bCs/>
          <w:iCs/>
          <w:sz w:val="28"/>
          <w:szCs w:val="28"/>
        </w:rPr>
        <w:t>)</w:t>
      </w:r>
      <w:r w:rsidR="00A70566" w:rsidRPr="00B110FF">
        <w:rPr>
          <w:bCs/>
          <w:iCs/>
          <w:sz w:val="28"/>
          <w:szCs w:val="28"/>
        </w:rPr>
        <w:t xml:space="preserve">, đồng thời ban hành </w:t>
      </w:r>
      <w:r w:rsidR="00496F6B">
        <w:rPr>
          <w:bCs/>
          <w:iCs/>
          <w:sz w:val="28"/>
          <w:szCs w:val="28"/>
        </w:rPr>
        <w:t xml:space="preserve">các </w:t>
      </w:r>
      <w:r w:rsidR="00A70566" w:rsidRPr="00B110FF">
        <w:rPr>
          <w:bCs/>
          <w:iCs/>
          <w:sz w:val="28"/>
          <w:szCs w:val="28"/>
        </w:rPr>
        <w:t xml:space="preserve">văn bản hướng dẫn, đôn đốc </w:t>
      </w:r>
      <w:r w:rsidR="00A70566" w:rsidRPr="00444370">
        <w:rPr>
          <w:bCs/>
          <w:iCs/>
          <w:sz w:val="28"/>
          <w:szCs w:val="28"/>
        </w:rPr>
        <w:t xml:space="preserve">các </w:t>
      </w:r>
      <w:r w:rsidR="006454AC" w:rsidRPr="00444370">
        <w:rPr>
          <w:bCs/>
          <w:iCs/>
          <w:sz w:val="28"/>
          <w:szCs w:val="28"/>
        </w:rPr>
        <w:t xml:space="preserve">huyện, thị xã, thành phố </w:t>
      </w:r>
      <w:r w:rsidR="00A70566" w:rsidRPr="00444370">
        <w:rPr>
          <w:bCs/>
          <w:iCs/>
          <w:sz w:val="28"/>
          <w:szCs w:val="28"/>
        </w:rPr>
        <w:t xml:space="preserve">thực hiện thí điểm tại 01 xã/phường/thị trấn </w:t>
      </w:r>
      <w:r w:rsidR="006454AC" w:rsidRPr="00444370">
        <w:rPr>
          <w:bCs/>
          <w:iCs/>
          <w:sz w:val="28"/>
          <w:szCs w:val="28"/>
        </w:rPr>
        <w:t>trên địa b</w:t>
      </w:r>
      <w:r w:rsidR="00343388" w:rsidRPr="00444370">
        <w:rPr>
          <w:bCs/>
          <w:iCs/>
          <w:sz w:val="28"/>
          <w:szCs w:val="28"/>
        </w:rPr>
        <w:t>àn</w:t>
      </w:r>
      <w:r w:rsidR="00A70566" w:rsidRPr="00444370">
        <w:rPr>
          <w:bCs/>
          <w:iCs/>
          <w:sz w:val="28"/>
          <w:szCs w:val="28"/>
        </w:rPr>
        <w:t>.</w:t>
      </w:r>
    </w:p>
    <w:p w14:paraId="40CAD0FB" w14:textId="339C9CE7" w:rsidR="009516AC" w:rsidRPr="00B110FF" w:rsidRDefault="00CE2A46" w:rsidP="00B110FF">
      <w:pPr>
        <w:spacing w:before="80"/>
        <w:ind w:firstLine="720"/>
        <w:jc w:val="both"/>
        <w:rPr>
          <w:sz w:val="28"/>
          <w:szCs w:val="28"/>
          <w:lang w:val="vi-VN"/>
        </w:rPr>
      </w:pPr>
      <w:r w:rsidRPr="00B110FF">
        <w:rPr>
          <w:sz w:val="28"/>
          <w:szCs w:val="28"/>
          <w:lang w:val="vi-VN"/>
        </w:rPr>
        <w:t>Sở Lao động - Thương binh và Xã hội</w:t>
      </w:r>
      <w:r w:rsidR="009F2F3B" w:rsidRPr="00B110FF">
        <w:rPr>
          <w:sz w:val="28"/>
          <w:szCs w:val="28"/>
          <w:lang w:val="vi-VN"/>
        </w:rPr>
        <w:t xml:space="preserve"> </w:t>
      </w:r>
      <w:r w:rsidR="00A70566" w:rsidRPr="00B110FF">
        <w:rPr>
          <w:sz w:val="28"/>
          <w:szCs w:val="28"/>
        </w:rPr>
        <w:t xml:space="preserve">đã </w:t>
      </w:r>
      <w:r w:rsidR="004A4ED9" w:rsidRPr="00B110FF">
        <w:rPr>
          <w:sz w:val="28"/>
          <w:szCs w:val="28"/>
          <w:lang w:val="vi-VN"/>
        </w:rPr>
        <w:t xml:space="preserve">tổ chức hội nghị </w:t>
      </w:r>
      <w:r w:rsidR="000E1FFA" w:rsidRPr="00444370">
        <w:rPr>
          <w:sz w:val="28"/>
          <w:szCs w:val="28"/>
        </w:rPr>
        <w:t>triển khai</w:t>
      </w:r>
      <w:r w:rsidR="00A70566" w:rsidRPr="00444370">
        <w:rPr>
          <w:sz w:val="28"/>
          <w:szCs w:val="28"/>
        </w:rPr>
        <w:t xml:space="preserve"> </w:t>
      </w:r>
      <w:r w:rsidR="00A70566" w:rsidRPr="00B110FF">
        <w:rPr>
          <w:bCs/>
          <w:sz w:val="28"/>
          <w:szCs w:val="28"/>
        </w:rPr>
        <w:t>chi trả chính sách an sinh xã hội không dùng tiền mặt đối với người có công với cách mạng và bảo trợ xã hội</w:t>
      </w:r>
      <w:r w:rsidR="004E39DE">
        <w:rPr>
          <w:sz w:val="28"/>
          <w:szCs w:val="28"/>
        </w:rPr>
        <w:t xml:space="preserve">, </w:t>
      </w:r>
      <w:r w:rsidR="004E39DE" w:rsidRPr="00444370">
        <w:rPr>
          <w:sz w:val="28"/>
          <w:szCs w:val="28"/>
        </w:rPr>
        <w:t>với</w:t>
      </w:r>
      <w:r w:rsidR="005938AE" w:rsidRPr="00444370">
        <w:rPr>
          <w:sz w:val="28"/>
          <w:szCs w:val="28"/>
        </w:rPr>
        <w:t xml:space="preserve"> </w:t>
      </w:r>
      <w:r w:rsidR="004E39DE" w:rsidRPr="00444370">
        <w:rPr>
          <w:sz w:val="28"/>
          <w:szCs w:val="28"/>
        </w:rPr>
        <w:t>t</w:t>
      </w:r>
      <w:r w:rsidR="005938AE" w:rsidRPr="00444370">
        <w:rPr>
          <w:sz w:val="28"/>
          <w:szCs w:val="28"/>
        </w:rPr>
        <w:t xml:space="preserve">hành phần </w:t>
      </w:r>
      <w:r w:rsidR="005938AE" w:rsidRPr="00B110FF">
        <w:rPr>
          <w:sz w:val="28"/>
          <w:szCs w:val="28"/>
        </w:rPr>
        <w:t>tham dự là</w:t>
      </w:r>
      <w:r w:rsidR="00A70566" w:rsidRPr="00B110FF">
        <w:rPr>
          <w:sz w:val="28"/>
          <w:szCs w:val="28"/>
        </w:rPr>
        <w:t xml:space="preserve"> các đại biểu đại diện lãnh đạo các Sở, ngành liên quan, đại diện lãnh đạo UBND, phòng Lao động - </w:t>
      </w:r>
      <w:r w:rsidR="00A70566" w:rsidRPr="00B110FF">
        <w:rPr>
          <w:sz w:val="28"/>
          <w:szCs w:val="28"/>
          <w:lang w:val="vi-VN"/>
        </w:rPr>
        <w:t>Thương binh và Xã hội</w:t>
      </w:r>
      <w:r w:rsidR="00A70566" w:rsidRPr="00B110FF">
        <w:rPr>
          <w:sz w:val="28"/>
          <w:szCs w:val="28"/>
        </w:rPr>
        <w:t xml:space="preserve"> các huyện, thị xã, thành phố, một số đơn vị dịch vụ, Ngân hàng phối hợp thực hiện dịch vụ chi trả.</w:t>
      </w:r>
      <w:r w:rsidR="005938AE" w:rsidRPr="00B110FF">
        <w:rPr>
          <w:sz w:val="28"/>
          <w:szCs w:val="28"/>
        </w:rPr>
        <w:t xml:space="preserve"> </w:t>
      </w:r>
      <w:r w:rsidR="001B5FF8" w:rsidRPr="00444370">
        <w:rPr>
          <w:sz w:val="28"/>
          <w:szCs w:val="28"/>
        </w:rPr>
        <w:t>Tại</w:t>
      </w:r>
      <w:r w:rsidR="004A4ED9" w:rsidRPr="00444370">
        <w:rPr>
          <w:sz w:val="28"/>
          <w:szCs w:val="28"/>
          <w:lang w:val="vi-VN"/>
        </w:rPr>
        <w:t xml:space="preserve"> </w:t>
      </w:r>
      <w:r w:rsidR="00452627" w:rsidRPr="00444370">
        <w:rPr>
          <w:sz w:val="28"/>
          <w:szCs w:val="28"/>
          <w:lang w:val="vi-VN"/>
        </w:rPr>
        <w:t>h</w:t>
      </w:r>
      <w:r w:rsidR="004A4ED9" w:rsidRPr="00444370">
        <w:rPr>
          <w:sz w:val="28"/>
          <w:szCs w:val="28"/>
          <w:lang w:val="vi-VN"/>
        </w:rPr>
        <w:t xml:space="preserve">ội </w:t>
      </w:r>
      <w:r w:rsidR="00B064B7" w:rsidRPr="00444370">
        <w:rPr>
          <w:sz w:val="28"/>
          <w:szCs w:val="28"/>
          <w:lang w:val="vi-VN"/>
        </w:rPr>
        <w:t>nghị</w:t>
      </w:r>
      <w:r w:rsidR="001B5FF8" w:rsidRPr="00444370">
        <w:rPr>
          <w:sz w:val="28"/>
          <w:szCs w:val="28"/>
        </w:rPr>
        <w:t xml:space="preserve"> này</w:t>
      </w:r>
      <w:r w:rsidR="00B064B7" w:rsidRPr="00444370">
        <w:rPr>
          <w:sz w:val="28"/>
          <w:szCs w:val="28"/>
          <w:lang w:val="vi-VN"/>
        </w:rPr>
        <w:t xml:space="preserve">, </w:t>
      </w:r>
      <w:r w:rsidR="00B064B7" w:rsidRPr="00B110FF">
        <w:rPr>
          <w:sz w:val="28"/>
          <w:szCs w:val="28"/>
          <w:lang w:val="vi-VN"/>
        </w:rPr>
        <w:t>l</w:t>
      </w:r>
      <w:r w:rsidR="009C5904" w:rsidRPr="00B110FF">
        <w:rPr>
          <w:sz w:val="28"/>
          <w:szCs w:val="28"/>
          <w:lang w:val="vi-VN"/>
        </w:rPr>
        <w:t>ãnh đạo Sở</w:t>
      </w:r>
      <w:r w:rsidR="005938AE" w:rsidRPr="00B110FF">
        <w:rPr>
          <w:sz w:val="28"/>
          <w:szCs w:val="28"/>
        </w:rPr>
        <w:t xml:space="preserve"> đã</w:t>
      </w:r>
      <w:r w:rsidR="00B064B7" w:rsidRPr="00B110FF">
        <w:rPr>
          <w:sz w:val="28"/>
          <w:szCs w:val="28"/>
          <w:lang w:val="vi-VN"/>
        </w:rPr>
        <w:t xml:space="preserve"> </w:t>
      </w:r>
      <w:r w:rsidR="005938AE" w:rsidRPr="00B110FF">
        <w:rPr>
          <w:sz w:val="28"/>
          <w:szCs w:val="28"/>
        </w:rPr>
        <w:t>triển khai</w:t>
      </w:r>
      <w:r w:rsidR="009F2F3B" w:rsidRPr="00B110FF">
        <w:rPr>
          <w:sz w:val="28"/>
          <w:szCs w:val="28"/>
          <w:lang w:val="vi-VN"/>
        </w:rPr>
        <w:t xml:space="preserve">, quán </w:t>
      </w:r>
      <w:r w:rsidR="004A4ED9" w:rsidRPr="00B110FF">
        <w:rPr>
          <w:sz w:val="28"/>
          <w:szCs w:val="28"/>
          <w:lang w:val="vi-VN"/>
        </w:rPr>
        <w:t>triệt</w:t>
      </w:r>
      <w:r w:rsidR="005938AE" w:rsidRPr="00B110FF">
        <w:rPr>
          <w:sz w:val="28"/>
          <w:szCs w:val="28"/>
        </w:rPr>
        <w:t>, hướng dẫn các</w:t>
      </w:r>
      <w:r w:rsidR="00452627" w:rsidRPr="00B110FF">
        <w:rPr>
          <w:sz w:val="28"/>
          <w:szCs w:val="28"/>
          <w:lang w:val="vi-VN"/>
        </w:rPr>
        <w:t xml:space="preserve"> </w:t>
      </w:r>
      <w:r w:rsidR="009F2F3B" w:rsidRPr="00B110FF">
        <w:rPr>
          <w:sz w:val="28"/>
          <w:szCs w:val="28"/>
          <w:lang w:val="vi-VN"/>
        </w:rPr>
        <w:t xml:space="preserve">địa phương </w:t>
      </w:r>
      <w:r w:rsidR="006904AA" w:rsidRPr="00B110FF">
        <w:rPr>
          <w:sz w:val="28"/>
          <w:szCs w:val="28"/>
          <w:lang w:val="vi-VN"/>
        </w:rPr>
        <w:t xml:space="preserve">tập trung </w:t>
      </w:r>
      <w:r w:rsidR="009F2F3B" w:rsidRPr="00B110FF">
        <w:rPr>
          <w:sz w:val="28"/>
          <w:szCs w:val="28"/>
          <w:lang w:val="vi-VN"/>
        </w:rPr>
        <w:t>triển khai thực</w:t>
      </w:r>
      <w:r w:rsidR="005938AE" w:rsidRPr="00B110FF">
        <w:rPr>
          <w:sz w:val="28"/>
          <w:szCs w:val="28"/>
        </w:rPr>
        <w:t xml:space="preserve"> hiện</w:t>
      </w:r>
      <w:r w:rsidR="009F2F3B" w:rsidRPr="00B110FF">
        <w:rPr>
          <w:sz w:val="28"/>
          <w:szCs w:val="28"/>
          <w:lang w:val="vi-VN"/>
        </w:rPr>
        <w:t xml:space="preserve"> </w:t>
      </w:r>
      <w:r w:rsidR="004A4ED9" w:rsidRPr="00B110FF">
        <w:rPr>
          <w:sz w:val="28"/>
          <w:szCs w:val="28"/>
          <w:lang w:val="vi-VN"/>
        </w:rPr>
        <w:t xml:space="preserve">thí điểm </w:t>
      </w:r>
      <w:r w:rsidR="001013DB" w:rsidRPr="00B110FF">
        <w:rPr>
          <w:sz w:val="28"/>
          <w:szCs w:val="28"/>
          <w:lang w:val="vi-VN"/>
        </w:rPr>
        <w:t xml:space="preserve">trên địa bàn </w:t>
      </w:r>
      <w:r w:rsidR="004A4ED9" w:rsidRPr="00B110FF">
        <w:rPr>
          <w:sz w:val="28"/>
          <w:szCs w:val="28"/>
          <w:lang w:val="vi-VN"/>
        </w:rPr>
        <w:t xml:space="preserve">kịp </w:t>
      </w:r>
      <w:r w:rsidR="00FF1EEF" w:rsidRPr="00B110FF">
        <w:rPr>
          <w:sz w:val="28"/>
          <w:szCs w:val="28"/>
          <w:lang w:val="vi-VN"/>
        </w:rPr>
        <w:t xml:space="preserve">thời, </w:t>
      </w:r>
      <w:r w:rsidR="00255DC4" w:rsidRPr="00B110FF">
        <w:rPr>
          <w:sz w:val="28"/>
          <w:szCs w:val="28"/>
        </w:rPr>
        <w:t xml:space="preserve">phấn đấu </w:t>
      </w:r>
      <w:r w:rsidR="006056A1" w:rsidRPr="00B110FF">
        <w:rPr>
          <w:sz w:val="28"/>
          <w:szCs w:val="28"/>
          <w:lang w:val="vi-VN"/>
        </w:rPr>
        <w:t xml:space="preserve">đạt mục đích yêu cầu đề </w:t>
      </w:r>
      <w:r w:rsidR="00724D00" w:rsidRPr="00B110FF">
        <w:rPr>
          <w:sz w:val="28"/>
          <w:szCs w:val="28"/>
          <w:lang w:val="vi-VN"/>
        </w:rPr>
        <w:t>ra</w:t>
      </w:r>
      <w:r w:rsidR="00B064B7" w:rsidRPr="00B110FF">
        <w:rPr>
          <w:sz w:val="28"/>
          <w:szCs w:val="28"/>
          <w:lang w:val="vi-VN"/>
        </w:rPr>
        <w:t xml:space="preserve">; đặc biệt là 02 địa phương </w:t>
      </w:r>
      <w:r w:rsidR="00A0355F" w:rsidRPr="00B110FF">
        <w:rPr>
          <w:sz w:val="28"/>
          <w:szCs w:val="28"/>
          <w:lang w:val="vi-VN"/>
        </w:rPr>
        <w:t xml:space="preserve">được chọn </w:t>
      </w:r>
      <w:r w:rsidR="00A61B5F" w:rsidRPr="00B110FF">
        <w:rPr>
          <w:sz w:val="28"/>
          <w:szCs w:val="28"/>
          <w:lang w:val="vi-VN"/>
        </w:rPr>
        <w:t xml:space="preserve">làm thí điểm </w:t>
      </w:r>
      <w:r w:rsidR="00A61B5F" w:rsidRPr="00B110FF">
        <w:rPr>
          <w:sz w:val="28"/>
          <w:szCs w:val="28"/>
        </w:rPr>
        <w:t xml:space="preserve">là </w:t>
      </w:r>
      <w:r w:rsidR="00B064B7" w:rsidRPr="00B110FF">
        <w:rPr>
          <w:sz w:val="28"/>
          <w:szCs w:val="28"/>
          <w:lang w:val="vi-VN"/>
        </w:rPr>
        <w:t xml:space="preserve">huyện Đại Lộc </w:t>
      </w:r>
      <w:r w:rsidR="00724D00" w:rsidRPr="00B110FF">
        <w:rPr>
          <w:sz w:val="28"/>
          <w:szCs w:val="28"/>
          <w:lang w:val="vi-VN"/>
        </w:rPr>
        <w:t xml:space="preserve">và </w:t>
      </w:r>
      <w:r w:rsidR="00B064B7" w:rsidRPr="00B110FF">
        <w:rPr>
          <w:sz w:val="28"/>
          <w:szCs w:val="28"/>
          <w:lang w:val="vi-VN"/>
        </w:rPr>
        <w:t xml:space="preserve">thành phố Hội </w:t>
      </w:r>
      <w:r w:rsidR="00A61B5F" w:rsidRPr="00B110FF">
        <w:rPr>
          <w:sz w:val="28"/>
          <w:szCs w:val="28"/>
          <w:lang w:val="vi-VN"/>
        </w:rPr>
        <w:t>An</w:t>
      </w:r>
      <w:r w:rsidR="00A61B5F" w:rsidRPr="00B110FF">
        <w:rPr>
          <w:sz w:val="28"/>
          <w:szCs w:val="28"/>
        </w:rPr>
        <w:t>, mỗi địa phương thực hiện thí điểm tại 02 xã, phường</w:t>
      </w:r>
      <w:r w:rsidR="005938AE" w:rsidRPr="00B110FF">
        <w:rPr>
          <w:sz w:val="28"/>
          <w:szCs w:val="28"/>
        </w:rPr>
        <w:t>.</w:t>
      </w:r>
      <w:r w:rsidR="009516AC" w:rsidRPr="00B110FF">
        <w:rPr>
          <w:sz w:val="28"/>
          <w:szCs w:val="28"/>
          <w:lang w:val="vi-VN"/>
        </w:rPr>
        <w:t xml:space="preserve"> </w:t>
      </w:r>
      <w:r w:rsidR="00A0355F" w:rsidRPr="00B110FF">
        <w:rPr>
          <w:sz w:val="28"/>
          <w:szCs w:val="28"/>
          <w:lang w:val="vi-VN"/>
        </w:rPr>
        <w:t xml:space="preserve">Sở đã </w:t>
      </w:r>
      <w:r w:rsidR="009516AC" w:rsidRPr="00B110FF">
        <w:rPr>
          <w:sz w:val="28"/>
          <w:szCs w:val="28"/>
          <w:lang w:val="vi-VN"/>
        </w:rPr>
        <w:t xml:space="preserve">phối hợp với </w:t>
      </w:r>
      <w:r w:rsidR="002350A9" w:rsidRPr="00B110FF">
        <w:rPr>
          <w:sz w:val="28"/>
          <w:szCs w:val="28"/>
          <w:lang w:val="vi-VN"/>
        </w:rPr>
        <w:t xml:space="preserve">Bưu điện tỉnh </w:t>
      </w:r>
      <w:r w:rsidR="006E2B86" w:rsidRPr="00B110FF">
        <w:rPr>
          <w:sz w:val="28"/>
          <w:szCs w:val="28"/>
          <w:lang w:val="vi-VN"/>
        </w:rPr>
        <w:t xml:space="preserve">để </w:t>
      </w:r>
      <w:r w:rsidR="00B80FE9" w:rsidRPr="00B110FF">
        <w:rPr>
          <w:sz w:val="28"/>
          <w:szCs w:val="28"/>
          <w:lang w:val="vi-VN"/>
        </w:rPr>
        <w:t xml:space="preserve">thống nhất </w:t>
      </w:r>
      <w:r w:rsidR="002350A9" w:rsidRPr="00B110FF">
        <w:rPr>
          <w:sz w:val="28"/>
          <w:szCs w:val="28"/>
          <w:lang w:val="vi-VN"/>
        </w:rPr>
        <w:t xml:space="preserve">Phương án </w:t>
      </w:r>
      <w:r w:rsidR="006E2B86" w:rsidRPr="00B110FF">
        <w:rPr>
          <w:sz w:val="28"/>
          <w:szCs w:val="28"/>
          <w:lang w:val="vi-VN"/>
        </w:rPr>
        <w:t xml:space="preserve">chi trả thí điểm tại thành phố Hội An và huyện Đại </w:t>
      </w:r>
      <w:r w:rsidR="009516AC" w:rsidRPr="00B110FF">
        <w:rPr>
          <w:sz w:val="28"/>
          <w:szCs w:val="28"/>
          <w:lang w:val="vi-VN"/>
        </w:rPr>
        <w:t xml:space="preserve">Lộc, trong đó </w:t>
      </w:r>
      <w:r w:rsidR="005938AE" w:rsidRPr="00B110FF">
        <w:rPr>
          <w:sz w:val="28"/>
          <w:szCs w:val="28"/>
        </w:rPr>
        <w:t xml:space="preserve">chú trọng phối hợp với một số </w:t>
      </w:r>
      <w:r w:rsidR="0085192D" w:rsidRPr="00B110FF">
        <w:rPr>
          <w:sz w:val="28"/>
          <w:szCs w:val="28"/>
          <w:lang w:val="vi-VN"/>
        </w:rPr>
        <w:t xml:space="preserve">Ngân hàng thương mại tham gia thực hiện </w:t>
      </w:r>
      <w:r w:rsidR="00943FB5" w:rsidRPr="00B110FF">
        <w:rPr>
          <w:sz w:val="28"/>
          <w:szCs w:val="28"/>
          <w:lang w:val="vi-VN"/>
        </w:rPr>
        <w:t>đáp ứng</w:t>
      </w:r>
      <w:r w:rsidR="0085192D" w:rsidRPr="00B110FF">
        <w:rPr>
          <w:sz w:val="28"/>
          <w:szCs w:val="28"/>
          <w:lang w:val="vi-VN"/>
        </w:rPr>
        <w:t xml:space="preserve"> </w:t>
      </w:r>
      <w:r w:rsidR="00452627" w:rsidRPr="00B110FF">
        <w:rPr>
          <w:sz w:val="28"/>
          <w:szCs w:val="28"/>
          <w:lang w:val="vi-VN"/>
        </w:rPr>
        <w:t xml:space="preserve">các </w:t>
      </w:r>
      <w:r w:rsidR="00A61B5F" w:rsidRPr="00B110FF">
        <w:rPr>
          <w:sz w:val="28"/>
          <w:szCs w:val="28"/>
        </w:rPr>
        <w:t>tiêu</w:t>
      </w:r>
      <w:r w:rsidR="005938AE" w:rsidRPr="00B110FF">
        <w:rPr>
          <w:sz w:val="28"/>
          <w:szCs w:val="28"/>
        </w:rPr>
        <w:t xml:space="preserve"> chí, </w:t>
      </w:r>
      <w:r w:rsidR="005938AE" w:rsidRPr="00B110FF">
        <w:rPr>
          <w:sz w:val="28"/>
          <w:szCs w:val="28"/>
          <w:lang w:val="vi-VN"/>
        </w:rPr>
        <w:t>điều kiện</w:t>
      </w:r>
      <w:r w:rsidR="005938AE" w:rsidRPr="00B110FF">
        <w:rPr>
          <w:sz w:val="28"/>
          <w:szCs w:val="28"/>
        </w:rPr>
        <w:t xml:space="preserve"> và</w:t>
      </w:r>
      <w:r w:rsidR="00452627" w:rsidRPr="00B110FF">
        <w:rPr>
          <w:sz w:val="28"/>
          <w:szCs w:val="28"/>
          <w:lang w:val="vi-VN"/>
        </w:rPr>
        <w:t xml:space="preserve"> </w:t>
      </w:r>
      <w:r w:rsidR="00496F6B">
        <w:rPr>
          <w:sz w:val="28"/>
          <w:szCs w:val="28"/>
          <w:lang w:val="vi-VN"/>
        </w:rPr>
        <w:t>yêu cầu miễn</w:t>
      </w:r>
      <w:r w:rsidR="00496F6B">
        <w:rPr>
          <w:sz w:val="28"/>
          <w:szCs w:val="28"/>
        </w:rPr>
        <w:t xml:space="preserve"> thu </w:t>
      </w:r>
      <w:r w:rsidR="005938AE" w:rsidRPr="00B110FF">
        <w:rPr>
          <w:sz w:val="28"/>
          <w:szCs w:val="28"/>
        </w:rPr>
        <w:t>hoàn toàn</w:t>
      </w:r>
      <w:r w:rsidR="0085192D" w:rsidRPr="00B110FF">
        <w:rPr>
          <w:sz w:val="28"/>
          <w:szCs w:val="28"/>
          <w:lang w:val="vi-VN"/>
        </w:rPr>
        <w:t xml:space="preserve"> </w:t>
      </w:r>
      <w:r w:rsidR="00943FB5" w:rsidRPr="00B110FF">
        <w:rPr>
          <w:sz w:val="28"/>
          <w:szCs w:val="28"/>
          <w:lang w:val="vi-VN"/>
        </w:rPr>
        <w:t>các</w:t>
      </w:r>
      <w:r w:rsidR="00255DC4" w:rsidRPr="00B110FF">
        <w:rPr>
          <w:sz w:val="28"/>
          <w:szCs w:val="28"/>
        </w:rPr>
        <w:t xml:space="preserve"> phí</w:t>
      </w:r>
      <w:r w:rsidR="00943FB5" w:rsidRPr="00B110FF">
        <w:rPr>
          <w:sz w:val="28"/>
          <w:szCs w:val="28"/>
          <w:lang w:val="vi-VN"/>
        </w:rPr>
        <w:t xml:space="preserve"> dịch vụ liên quan đến thẻ/tài khoản nhận trợ cấp của đối </w:t>
      </w:r>
      <w:r w:rsidR="009516AC" w:rsidRPr="00B110FF">
        <w:rPr>
          <w:sz w:val="28"/>
          <w:szCs w:val="28"/>
          <w:lang w:val="vi-VN"/>
        </w:rPr>
        <w:t>tượng.</w:t>
      </w:r>
    </w:p>
    <w:p w14:paraId="6BC56AFB" w14:textId="1A3C29AE" w:rsidR="002234E6" w:rsidRPr="00B110FF" w:rsidRDefault="00A71D4D" w:rsidP="00B110FF">
      <w:pPr>
        <w:spacing w:before="80"/>
        <w:ind w:firstLine="720"/>
        <w:jc w:val="both"/>
        <w:rPr>
          <w:sz w:val="28"/>
          <w:szCs w:val="28"/>
          <w:lang w:val="vi-VN"/>
        </w:rPr>
      </w:pPr>
      <w:r w:rsidRPr="00B110FF">
        <w:rPr>
          <w:sz w:val="28"/>
          <w:szCs w:val="28"/>
        </w:rPr>
        <w:t xml:space="preserve">Trên cơ sở triển khai của tỉnh, </w:t>
      </w:r>
      <w:r w:rsidR="002234E6" w:rsidRPr="00B110FF">
        <w:rPr>
          <w:sz w:val="28"/>
          <w:szCs w:val="28"/>
          <w:lang w:val="vi-VN"/>
        </w:rPr>
        <w:t xml:space="preserve">UBND </w:t>
      </w:r>
      <w:r w:rsidRPr="00B110FF">
        <w:rPr>
          <w:sz w:val="28"/>
          <w:szCs w:val="28"/>
        </w:rPr>
        <w:t xml:space="preserve">các </w:t>
      </w:r>
      <w:r w:rsidR="002234E6" w:rsidRPr="00B110FF">
        <w:rPr>
          <w:sz w:val="28"/>
          <w:szCs w:val="28"/>
          <w:lang w:val="vi-VN"/>
        </w:rPr>
        <w:t>huyện, thị xã, thành phố</w:t>
      </w:r>
      <w:r w:rsidRPr="00B110FF">
        <w:rPr>
          <w:sz w:val="28"/>
          <w:szCs w:val="28"/>
        </w:rPr>
        <w:t xml:space="preserve"> đã</w:t>
      </w:r>
      <w:r w:rsidR="002234E6" w:rsidRPr="00B110FF">
        <w:rPr>
          <w:sz w:val="28"/>
          <w:szCs w:val="28"/>
          <w:lang w:val="vi-VN"/>
        </w:rPr>
        <w:t xml:space="preserve"> ban hành kế hoạch thực hiện; chỉ đạo UBND </w:t>
      </w:r>
      <w:r w:rsidRPr="00B110FF">
        <w:rPr>
          <w:sz w:val="28"/>
          <w:szCs w:val="28"/>
        </w:rPr>
        <w:t xml:space="preserve">cấp </w:t>
      </w:r>
      <w:r w:rsidR="002234E6" w:rsidRPr="00B110FF">
        <w:rPr>
          <w:sz w:val="28"/>
          <w:szCs w:val="28"/>
          <w:lang w:val="vi-VN"/>
        </w:rPr>
        <w:t>xã tổ chức rà soát, lập danh sách</w:t>
      </w:r>
      <w:r w:rsidRPr="00B110FF">
        <w:rPr>
          <w:sz w:val="28"/>
          <w:szCs w:val="28"/>
        </w:rPr>
        <w:t>,</w:t>
      </w:r>
      <w:r w:rsidR="002234E6" w:rsidRPr="00B110FF">
        <w:rPr>
          <w:sz w:val="28"/>
          <w:szCs w:val="28"/>
          <w:lang w:val="vi-VN"/>
        </w:rPr>
        <w:t xml:space="preserve"> nắm thông tin đối tượng đang hưởng trợ cấp, chủ động phối </w:t>
      </w:r>
      <w:r w:rsidR="002234E6" w:rsidRPr="00B110FF">
        <w:rPr>
          <w:sz w:val="28"/>
          <w:szCs w:val="28"/>
          <w:lang w:val="sv-SE"/>
        </w:rPr>
        <w:t>hợp</w:t>
      </w:r>
      <w:r w:rsidR="002234E6" w:rsidRPr="00B110FF">
        <w:rPr>
          <w:sz w:val="28"/>
          <w:szCs w:val="28"/>
          <w:lang w:val="vi-VN"/>
        </w:rPr>
        <w:t xml:space="preserve"> </w:t>
      </w:r>
      <w:r w:rsidR="002234E6" w:rsidRPr="00B110FF">
        <w:rPr>
          <w:sz w:val="28"/>
          <w:szCs w:val="28"/>
          <w:lang w:val="sv-SE"/>
        </w:rPr>
        <w:t>với Công an địa</w:t>
      </w:r>
      <w:r w:rsidR="002234E6" w:rsidRPr="00B110FF">
        <w:rPr>
          <w:sz w:val="28"/>
          <w:szCs w:val="28"/>
          <w:lang w:val="vi-VN"/>
        </w:rPr>
        <w:t xml:space="preserve"> phương</w:t>
      </w:r>
      <w:r w:rsidR="002234E6" w:rsidRPr="00B110FF">
        <w:rPr>
          <w:sz w:val="28"/>
          <w:szCs w:val="28"/>
          <w:lang w:val="sv-SE"/>
        </w:rPr>
        <w:t xml:space="preserve"> bổ sung, cập nhật, làm sạch dữ liệu đối tượng đang hưởng trợ cấp hàng </w:t>
      </w:r>
      <w:r w:rsidR="002234E6" w:rsidRPr="00B110FF">
        <w:rPr>
          <w:sz w:val="28"/>
          <w:szCs w:val="28"/>
          <w:lang w:val="sv-SE"/>
        </w:rPr>
        <w:lastRenderedPageBreak/>
        <w:t>tháng để kết nối dữ liệu dân cư</w:t>
      </w:r>
      <w:r w:rsidR="002234E6" w:rsidRPr="00B110FF">
        <w:rPr>
          <w:sz w:val="28"/>
          <w:szCs w:val="28"/>
          <w:lang w:val="vi-VN"/>
        </w:rPr>
        <w:t xml:space="preserve">; chuẩn bị các điều kiện cần thiết để triển khai thực hiện chi trả không dùng tiền mặt trên địa bàn. </w:t>
      </w:r>
    </w:p>
    <w:p w14:paraId="4BE54B12" w14:textId="4C2F7CD9" w:rsidR="00D27F1A" w:rsidRDefault="002234E6" w:rsidP="00B110FF">
      <w:pPr>
        <w:spacing w:before="80"/>
        <w:ind w:firstLine="720"/>
        <w:jc w:val="both"/>
        <w:rPr>
          <w:sz w:val="28"/>
          <w:szCs w:val="28"/>
          <w:lang w:val="vi-VN"/>
        </w:rPr>
      </w:pPr>
      <w:r w:rsidRPr="00B110FF">
        <w:rPr>
          <w:sz w:val="28"/>
          <w:szCs w:val="28"/>
          <w:lang w:val="vi-VN"/>
        </w:rPr>
        <w:t xml:space="preserve">Phòng Lao động - Thương binh và Xã hội </w:t>
      </w:r>
      <w:r w:rsidR="00A61B5F" w:rsidRPr="00B110FF">
        <w:rPr>
          <w:sz w:val="28"/>
          <w:szCs w:val="28"/>
        </w:rPr>
        <w:t xml:space="preserve">các địa phương đã </w:t>
      </w:r>
      <w:r w:rsidRPr="00B110FF">
        <w:rPr>
          <w:sz w:val="28"/>
          <w:szCs w:val="28"/>
          <w:lang w:val="vi-VN"/>
        </w:rPr>
        <w:t xml:space="preserve">phối hợp với UBND </w:t>
      </w:r>
      <w:r w:rsidR="00A71D4D" w:rsidRPr="00B110FF">
        <w:rPr>
          <w:sz w:val="28"/>
          <w:szCs w:val="28"/>
        </w:rPr>
        <w:t>cấp</w:t>
      </w:r>
      <w:r w:rsidRPr="00B110FF">
        <w:rPr>
          <w:sz w:val="28"/>
          <w:szCs w:val="28"/>
          <w:lang w:val="vi-VN"/>
        </w:rPr>
        <w:t xml:space="preserve"> xã</w:t>
      </w:r>
      <w:r w:rsidR="00A61B5F" w:rsidRPr="00B110FF">
        <w:rPr>
          <w:sz w:val="28"/>
          <w:szCs w:val="28"/>
        </w:rPr>
        <w:t xml:space="preserve">, </w:t>
      </w:r>
      <w:r w:rsidR="00A61B5F" w:rsidRPr="00B110FF">
        <w:rPr>
          <w:sz w:val="28"/>
          <w:szCs w:val="28"/>
          <w:lang w:val="vi-VN"/>
        </w:rPr>
        <w:t>đơn vị dịch vụ chi trả</w:t>
      </w:r>
      <w:r w:rsidR="00A61B5F" w:rsidRPr="00B110FF">
        <w:rPr>
          <w:sz w:val="28"/>
          <w:szCs w:val="28"/>
        </w:rPr>
        <w:t xml:space="preserve"> (Bưu điện)</w:t>
      </w:r>
      <w:r w:rsidR="00A61B5F" w:rsidRPr="00B110FF">
        <w:rPr>
          <w:sz w:val="28"/>
          <w:szCs w:val="28"/>
          <w:lang w:val="vi-VN"/>
        </w:rPr>
        <w:t>,</w:t>
      </w:r>
      <w:r w:rsidR="007001C6">
        <w:rPr>
          <w:sz w:val="28"/>
          <w:szCs w:val="28"/>
        </w:rPr>
        <w:t xml:space="preserve"> </w:t>
      </w:r>
      <w:r w:rsidR="007001C6" w:rsidRPr="00A84DE2">
        <w:rPr>
          <w:sz w:val="28"/>
          <w:szCs w:val="28"/>
        </w:rPr>
        <w:t>các</w:t>
      </w:r>
      <w:r w:rsidR="00A61B5F" w:rsidRPr="00A84DE2">
        <w:rPr>
          <w:sz w:val="28"/>
          <w:szCs w:val="28"/>
          <w:lang w:val="vi-VN"/>
        </w:rPr>
        <w:t xml:space="preserve"> </w:t>
      </w:r>
      <w:r w:rsidR="00A61B5F" w:rsidRPr="00B110FF">
        <w:rPr>
          <w:sz w:val="28"/>
          <w:szCs w:val="28"/>
          <w:lang w:val="vi-VN"/>
        </w:rPr>
        <w:t>Ngân hàng thương mại</w:t>
      </w:r>
      <w:r w:rsidR="00A71D4D" w:rsidRPr="00B110FF">
        <w:rPr>
          <w:sz w:val="28"/>
          <w:szCs w:val="28"/>
        </w:rPr>
        <w:t xml:space="preserve"> tổ chức các buổi gặp mặt và các hình thức</w:t>
      </w:r>
      <w:r w:rsidR="0058632F">
        <w:rPr>
          <w:sz w:val="28"/>
          <w:szCs w:val="28"/>
        </w:rPr>
        <w:t xml:space="preserve"> </w:t>
      </w:r>
      <w:r w:rsidR="0058632F" w:rsidRPr="00A84DE2">
        <w:rPr>
          <w:sz w:val="28"/>
          <w:szCs w:val="28"/>
        </w:rPr>
        <w:t>tuyên truyền</w:t>
      </w:r>
      <w:r w:rsidR="00A71D4D" w:rsidRPr="00A84DE2">
        <w:rPr>
          <w:sz w:val="28"/>
          <w:szCs w:val="28"/>
        </w:rPr>
        <w:t xml:space="preserve"> </w:t>
      </w:r>
      <w:r w:rsidR="00A71D4D" w:rsidRPr="00B110FF">
        <w:rPr>
          <w:sz w:val="28"/>
          <w:szCs w:val="28"/>
        </w:rPr>
        <w:t xml:space="preserve">phù hợp khác </w:t>
      </w:r>
      <w:r w:rsidR="00A61B5F" w:rsidRPr="00B110FF">
        <w:rPr>
          <w:sz w:val="28"/>
          <w:szCs w:val="28"/>
        </w:rPr>
        <w:t xml:space="preserve">(tờ rơi, pa nô, hệ thống truyền thanh cơ sở…) </w:t>
      </w:r>
      <w:r w:rsidR="0058632F" w:rsidRPr="0058632F">
        <w:rPr>
          <w:sz w:val="28"/>
          <w:szCs w:val="28"/>
        </w:rPr>
        <w:t>để làm tốt</w:t>
      </w:r>
      <w:r w:rsidRPr="0058632F">
        <w:rPr>
          <w:sz w:val="28"/>
          <w:szCs w:val="28"/>
          <w:lang w:val="vi-VN"/>
        </w:rPr>
        <w:t xml:space="preserve"> </w:t>
      </w:r>
      <w:r w:rsidRPr="00B110FF">
        <w:rPr>
          <w:sz w:val="28"/>
          <w:szCs w:val="28"/>
          <w:lang w:val="vi-VN"/>
        </w:rPr>
        <w:t>công tác tuyên truyền về chủ trương, mục đích, yêu cầu thực hiện chi trả</w:t>
      </w:r>
      <w:r w:rsidR="00E80A8D">
        <w:rPr>
          <w:sz w:val="28"/>
          <w:szCs w:val="28"/>
        </w:rPr>
        <w:t xml:space="preserve"> </w:t>
      </w:r>
      <w:r w:rsidRPr="00B110FF">
        <w:rPr>
          <w:sz w:val="28"/>
          <w:szCs w:val="28"/>
          <w:lang w:val="vi-VN"/>
        </w:rPr>
        <w:t>chính sách an sinh xã hội</w:t>
      </w:r>
      <w:r w:rsidR="000B16FB">
        <w:rPr>
          <w:sz w:val="28"/>
          <w:szCs w:val="28"/>
        </w:rPr>
        <w:t xml:space="preserve"> </w:t>
      </w:r>
      <w:r w:rsidR="00A84DE2">
        <w:rPr>
          <w:sz w:val="28"/>
          <w:szCs w:val="28"/>
        </w:rPr>
        <w:t xml:space="preserve">không dùng tiền mặt </w:t>
      </w:r>
      <w:r w:rsidR="000B16FB" w:rsidRPr="00A84DE2">
        <w:rPr>
          <w:sz w:val="28"/>
          <w:szCs w:val="28"/>
        </w:rPr>
        <w:t>nhằm</w:t>
      </w:r>
      <w:r w:rsidRPr="00A84DE2">
        <w:rPr>
          <w:sz w:val="28"/>
          <w:szCs w:val="28"/>
          <w:lang w:val="vi-VN"/>
        </w:rPr>
        <w:t xml:space="preserve"> làm thay đổi nhận thức của đối tượng, gia đình đối tượng </w:t>
      </w:r>
      <w:r w:rsidR="0042002A" w:rsidRPr="00A84DE2">
        <w:rPr>
          <w:sz w:val="28"/>
          <w:szCs w:val="28"/>
        </w:rPr>
        <w:t>người có công với cách mạn</w:t>
      </w:r>
      <w:r w:rsidR="000C604B">
        <w:rPr>
          <w:sz w:val="28"/>
          <w:szCs w:val="28"/>
        </w:rPr>
        <w:t xml:space="preserve">g, </w:t>
      </w:r>
      <w:r w:rsidR="0042002A" w:rsidRPr="00A84DE2">
        <w:rPr>
          <w:sz w:val="28"/>
          <w:szCs w:val="28"/>
        </w:rPr>
        <w:t>bảo trợ xã hội</w:t>
      </w:r>
      <w:r w:rsidR="0042002A" w:rsidRPr="00A84DE2">
        <w:rPr>
          <w:sz w:val="28"/>
          <w:szCs w:val="28"/>
          <w:lang w:val="vi-VN"/>
        </w:rPr>
        <w:t xml:space="preserve"> </w:t>
      </w:r>
      <w:r w:rsidRPr="00A84DE2">
        <w:rPr>
          <w:sz w:val="28"/>
          <w:szCs w:val="28"/>
          <w:lang w:val="vi-VN"/>
        </w:rPr>
        <w:t xml:space="preserve">và cộng đồng </w:t>
      </w:r>
      <w:r w:rsidRPr="00B110FF">
        <w:rPr>
          <w:sz w:val="28"/>
          <w:szCs w:val="28"/>
          <w:lang w:val="vi-VN"/>
        </w:rPr>
        <w:t>về chuyển đổi số trong hoạt động quản lý nhà nước và tổ chức thực hiện các chính sách an sinh xã hội</w:t>
      </w:r>
      <w:r w:rsidR="00A61B5F" w:rsidRPr="00B110FF">
        <w:rPr>
          <w:sz w:val="28"/>
          <w:szCs w:val="28"/>
        </w:rPr>
        <w:t>, nắm bắt được các</w:t>
      </w:r>
      <w:r w:rsidRPr="00B110FF">
        <w:rPr>
          <w:sz w:val="28"/>
          <w:szCs w:val="28"/>
          <w:lang w:val="vi-VN"/>
        </w:rPr>
        <w:t xml:space="preserve"> lợi ích của việc chi trả</w:t>
      </w:r>
      <w:r w:rsidR="00A61B5F" w:rsidRPr="00B110FF">
        <w:rPr>
          <w:sz w:val="28"/>
          <w:szCs w:val="28"/>
        </w:rPr>
        <w:t>/nhận</w:t>
      </w:r>
      <w:r w:rsidRPr="00B110FF">
        <w:rPr>
          <w:sz w:val="28"/>
          <w:szCs w:val="28"/>
          <w:lang w:val="vi-VN"/>
        </w:rPr>
        <w:t xml:space="preserve"> trợ cấp không dùng tiền mặt</w:t>
      </w:r>
      <w:r w:rsidR="00A61B5F" w:rsidRPr="00B110FF">
        <w:rPr>
          <w:sz w:val="28"/>
          <w:szCs w:val="28"/>
        </w:rPr>
        <w:t>, qua đó</w:t>
      </w:r>
      <w:r w:rsidRPr="00B110FF">
        <w:rPr>
          <w:sz w:val="28"/>
          <w:szCs w:val="28"/>
          <w:lang w:val="vi-VN"/>
        </w:rPr>
        <w:t xml:space="preserve"> được đối tượng đồng thuận, hưởng ứng tham </w:t>
      </w:r>
      <w:r w:rsidR="00107D83" w:rsidRPr="00B110FF">
        <w:rPr>
          <w:sz w:val="28"/>
          <w:szCs w:val="28"/>
          <w:lang w:val="vi-VN"/>
        </w:rPr>
        <w:t xml:space="preserve">gia. </w:t>
      </w:r>
    </w:p>
    <w:p w14:paraId="2161E6F5" w14:textId="69D89C06" w:rsidR="009516AC" w:rsidRPr="001F191A" w:rsidRDefault="00D72BF5" w:rsidP="001F191A">
      <w:pPr>
        <w:spacing w:before="80"/>
        <w:ind w:firstLine="720"/>
        <w:jc w:val="both"/>
        <w:rPr>
          <w:sz w:val="28"/>
          <w:szCs w:val="28"/>
        </w:rPr>
      </w:pPr>
      <w:r>
        <w:rPr>
          <w:rFonts w:asciiTheme="majorHAnsi" w:hAnsiTheme="majorHAnsi" w:cstheme="majorHAnsi"/>
          <w:color w:val="000000"/>
          <w:sz w:val="28"/>
          <w:szCs w:val="28"/>
        </w:rPr>
        <w:t xml:space="preserve">Để </w:t>
      </w:r>
      <w:r w:rsidRPr="001A2824">
        <w:rPr>
          <w:rFonts w:asciiTheme="majorHAnsi" w:hAnsiTheme="majorHAnsi" w:cstheme="majorHAnsi"/>
          <w:color w:val="000000"/>
          <w:sz w:val="28"/>
          <w:szCs w:val="28"/>
        </w:rPr>
        <w:t xml:space="preserve">tổng kết, đánh giá tình hình triển khai thực hiện thí điểm chi trả chính sách an sinh xã hội không dùng tiền mặt đối với người có công với cách mạng và bảo trợ xã hội trên địa bàn tỉnh </w:t>
      </w:r>
      <w:r w:rsidRPr="001A2824">
        <w:rPr>
          <w:rFonts w:ascii="TimesNewRomanPSMT" w:hAnsi="TimesNewRomanPSMT"/>
          <w:color w:val="000000"/>
          <w:sz w:val="28"/>
          <w:szCs w:val="28"/>
        </w:rPr>
        <w:t>và bàn phương pháp triển khai thực hiện thời gian đến</w:t>
      </w:r>
      <w:r>
        <w:rPr>
          <w:rFonts w:ascii="TimesNewRomanPSMT" w:hAnsi="TimesNewRomanPSMT"/>
          <w:color w:val="000000"/>
          <w:sz w:val="28"/>
          <w:szCs w:val="28"/>
        </w:rPr>
        <w:t xml:space="preserve">, </w:t>
      </w:r>
      <w:r>
        <w:rPr>
          <w:sz w:val="28"/>
          <w:szCs w:val="28"/>
        </w:rPr>
        <w:t>n</w:t>
      </w:r>
      <w:r w:rsidR="00070E82" w:rsidRPr="001A2824">
        <w:rPr>
          <w:sz w:val="28"/>
          <w:szCs w:val="28"/>
        </w:rPr>
        <w:t>gày 18/01/2024</w:t>
      </w:r>
      <w:r w:rsidR="001F191A">
        <w:rPr>
          <w:sz w:val="28"/>
          <w:szCs w:val="28"/>
        </w:rPr>
        <w:t>,</w:t>
      </w:r>
      <w:r w:rsidR="00070E82" w:rsidRPr="001A2824">
        <w:rPr>
          <w:sz w:val="28"/>
          <w:szCs w:val="28"/>
        </w:rPr>
        <w:t xml:space="preserve"> Sở Lao động - Thương binh và Xã hội </w:t>
      </w:r>
      <w:r w:rsidR="00070E82">
        <w:rPr>
          <w:sz w:val="28"/>
          <w:szCs w:val="28"/>
        </w:rPr>
        <w:t xml:space="preserve">tổ chức </w:t>
      </w:r>
      <w:r w:rsidR="00070E82" w:rsidRPr="001A2824">
        <w:rPr>
          <w:sz w:val="28"/>
          <w:szCs w:val="28"/>
        </w:rPr>
        <w:t xml:space="preserve">Hội nghị </w:t>
      </w:r>
      <w:r>
        <w:rPr>
          <w:rFonts w:asciiTheme="majorHAnsi" w:hAnsiTheme="majorHAnsi" w:cstheme="majorHAnsi"/>
          <w:color w:val="000000"/>
          <w:sz w:val="28"/>
          <w:szCs w:val="28"/>
        </w:rPr>
        <w:t xml:space="preserve">với nội dung trên. </w:t>
      </w:r>
      <w:r w:rsidR="005739D5">
        <w:rPr>
          <w:sz w:val="28"/>
          <w:szCs w:val="28"/>
        </w:rPr>
        <w:t xml:space="preserve">Qua </w:t>
      </w:r>
      <w:r w:rsidR="003A2729" w:rsidRPr="00B110FF">
        <w:rPr>
          <w:sz w:val="28"/>
          <w:szCs w:val="28"/>
          <w:lang w:val="vi-VN"/>
        </w:rPr>
        <w:t>03 tháng triển khai thực hiện</w:t>
      </w:r>
      <w:r w:rsidR="00A61B5F" w:rsidRPr="00B110FF">
        <w:rPr>
          <w:sz w:val="28"/>
          <w:szCs w:val="28"/>
        </w:rPr>
        <w:t xml:space="preserve"> thí điểm</w:t>
      </w:r>
      <w:r w:rsidR="003A2729" w:rsidRPr="00B110FF">
        <w:rPr>
          <w:sz w:val="28"/>
          <w:szCs w:val="28"/>
          <w:lang w:val="vi-VN"/>
        </w:rPr>
        <w:t xml:space="preserve">, kết quả </w:t>
      </w:r>
      <w:r w:rsidR="00D27F1A" w:rsidRPr="00B110FF">
        <w:rPr>
          <w:sz w:val="28"/>
          <w:szCs w:val="28"/>
        </w:rPr>
        <w:t>cụ thể</w:t>
      </w:r>
      <w:r w:rsidR="003A2729" w:rsidRPr="00B110FF">
        <w:rPr>
          <w:sz w:val="28"/>
          <w:szCs w:val="28"/>
          <w:lang w:val="vi-VN"/>
        </w:rPr>
        <w:t xml:space="preserve"> </w:t>
      </w:r>
      <w:r w:rsidR="00AD5B77">
        <w:rPr>
          <w:sz w:val="28"/>
          <w:szCs w:val="28"/>
        </w:rPr>
        <w:t xml:space="preserve">đến tháng 12 năm 2023 </w:t>
      </w:r>
      <w:r w:rsidR="003A2729" w:rsidRPr="00B110FF">
        <w:rPr>
          <w:sz w:val="28"/>
          <w:szCs w:val="28"/>
          <w:lang w:val="vi-VN"/>
        </w:rPr>
        <w:t>như sau</w:t>
      </w:r>
      <w:r w:rsidR="008013F8" w:rsidRPr="00B110FF">
        <w:rPr>
          <w:sz w:val="28"/>
          <w:szCs w:val="28"/>
        </w:rPr>
        <w:t>:</w:t>
      </w:r>
    </w:p>
    <w:p w14:paraId="7FC16F17" w14:textId="7338A002" w:rsidR="002234E6" w:rsidRPr="00E43A7D" w:rsidRDefault="003A2729" w:rsidP="00B110FF">
      <w:pPr>
        <w:spacing w:before="80"/>
        <w:ind w:firstLine="720"/>
        <w:jc w:val="both"/>
        <w:rPr>
          <w:sz w:val="28"/>
          <w:szCs w:val="28"/>
          <w:lang w:val="vi-VN"/>
        </w:rPr>
      </w:pPr>
      <w:r w:rsidRPr="00E43A7D">
        <w:rPr>
          <w:sz w:val="28"/>
          <w:szCs w:val="28"/>
          <w:lang w:val="vi-VN"/>
        </w:rPr>
        <w:t>T</w:t>
      </w:r>
      <w:r w:rsidR="00EB69CB" w:rsidRPr="00E43A7D">
        <w:rPr>
          <w:sz w:val="28"/>
          <w:szCs w:val="28"/>
          <w:lang w:val="vi-VN"/>
        </w:rPr>
        <w:t xml:space="preserve">oàn tỉnh có </w:t>
      </w:r>
      <w:r w:rsidR="002234E6" w:rsidRPr="00E43A7D">
        <w:rPr>
          <w:sz w:val="28"/>
          <w:szCs w:val="28"/>
          <w:lang w:val="vi-VN"/>
        </w:rPr>
        <w:t>1</w:t>
      </w:r>
      <w:r w:rsidR="00434222">
        <w:rPr>
          <w:sz w:val="28"/>
          <w:szCs w:val="28"/>
        </w:rPr>
        <w:t>7</w:t>
      </w:r>
      <w:r w:rsidR="0056158C" w:rsidRPr="00E43A7D">
        <w:rPr>
          <w:sz w:val="28"/>
          <w:szCs w:val="28"/>
          <w:lang w:val="vi-VN"/>
        </w:rPr>
        <w:t>/18</w:t>
      </w:r>
      <w:r w:rsidR="00EB69CB" w:rsidRPr="00E43A7D">
        <w:rPr>
          <w:sz w:val="28"/>
          <w:szCs w:val="28"/>
          <w:lang w:val="vi-VN"/>
        </w:rPr>
        <w:t xml:space="preserve"> </w:t>
      </w:r>
      <w:r w:rsidR="0056158C" w:rsidRPr="00E43A7D">
        <w:rPr>
          <w:sz w:val="28"/>
          <w:szCs w:val="28"/>
          <w:lang w:val="vi-VN"/>
        </w:rPr>
        <w:t>huyện, thị xã, thành phố</w:t>
      </w:r>
      <w:r w:rsidR="00EB69CB" w:rsidRPr="00E43A7D">
        <w:rPr>
          <w:sz w:val="28"/>
          <w:szCs w:val="28"/>
          <w:lang w:val="vi-VN"/>
        </w:rPr>
        <w:t xml:space="preserve"> </w:t>
      </w:r>
      <w:r w:rsidR="002234E6" w:rsidRPr="00E43A7D">
        <w:rPr>
          <w:sz w:val="28"/>
          <w:szCs w:val="28"/>
          <w:lang w:val="vi-VN"/>
        </w:rPr>
        <w:t xml:space="preserve">ban hành Kế hoạch thực hiện, </w:t>
      </w:r>
      <w:r w:rsidR="00D27F1A" w:rsidRPr="00E43A7D">
        <w:rPr>
          <w:sz w:val="28"/>
          <w:szCs w:val="28"/>
        </w:rPr>
        <w:t>t</w:t>
      </w:r>
      <w:r w:rsidR="008013F8" w:rsidRPr="00E43A7D">
        <w:rPr>
          <w:sz w:val="28"/>
          <w:szCs w:val="28"/>
        </w:rPr>
        <w:t>rong đó</w:t>
      </w:r>
      <w:r w:rsidR="00F907EE">
        <w:rPr>
          <w:sz w:val="28"/>
          <w:szCs w:val="28"/>
        </w:rPr>
        <w:t xml:space="preserve"> </w:t>
      </w:r>
      <w:r w:rsidR="002234E6" w:rsidRPr="00E43A7D">
        <w:rPr>
          <w:sz w:val="28"/>
          <w:szCs w:val="28"/>
          <w:lang w:val="vi-VN"/>
        </w:rPr>
        <w:t>có 08</w:t>
      </w:r>
      <w:r w:rsidR="008013F8" w:rsidRPr="00E43A7D">
        <w:rPr>
          <w:sz w:val="28"/>
          <w:szCs w:val="28"/>
        </w:rPr>
        <w:t>/17</w:t>
      </w:r>
      <w:r w:rsidR="002234E6" w:rsidRPr="00E43A7D">
        <w:rPr>
          <w:sz w:val="28"/>
          <w:szCs w:val="28"/>
          <w:lang w:val="vi-VN"/>
        </w:rPr>
        <w:t xml:space="preserve"> địa phương đã </w:t>
      </w:r>
      <w:r w:rsidR="00EB69CB" w:rsidRPr="00E43A7D">
        <w:rPr>
          <w:sz w:val="28"/>
          <w:szCs w:val="28"/>
          <w:lang w:val="vi-VN"/>
        </w:rPr>
        <w:t>triển khai thực hiện</w:t>
      </w:r>
      <w:r w:rsidR="0056158C" w:rsidRPr="00E43A7D">
        <w:rPr>
          <w:sz w:val="28"/>
          <w:szCs w:val="28"/>
          <w:lang w:val="vi-VN"/>
        </w:rPr>
        <w:t xml:space="preserve"> thí điểm chi trả trợ cấp qua tài khoản cho đối tượng tại </w:t>
      </w:r>
      <w:r w:rsidR="007441F7">
        <w:rPr>
          <w:sz w:val="28"/>
          <w:szCs w:val="28"/>
        </w:rPr>
        <w:t>14</w:t>
      </w:r>
      <w:r w:rsidR="0056158C" w:rsidRPr="00E43A7D">
        <w:rPr>
          <w:sz w:val="28"/>
          <w:szCs w:val="28"/>
          <w:lang w:val="vi-VN"/>
        </w:rPr>
        <w:t xml:space="preserve"> xã, </w:t>
      </w:r>
      <w:r w:rsidR="00874E32" w:rsidRPr="00E43A7D">
        <w:rPr>
          <w:sz w:val="28"/>
          <w:szCs w:val="28"/>
          <w:lang w:val="vi-VN"/>
        </w:rPr>
        <w:t>phường, thị trấn.</w:t>
      </w:r>
      <w:r w:rsidR="006904AA" w:rsidRPr="00E43A7D">
        <w:rPr>
          <w:sz w:val="28"/>
          <w:szCs w:val="28"/>
          <w:lang w:val="vi-VN"/>
        </w:rPr>
        <w:t xml:space="preserve"> </w:t>
      </w:r>
    </w:p>
    <w:p w14:paraId="4DBCBD91" w14:textId="23E68AD3" w:rsidR="009D348E" w:rsidRPr="00E43A7D" w:rsidRDefault="00B914CB" w:rsidP="00B110FF">
      <w:pPr>
        <w:spacing w:before="80"/>
        <w:ind w:firstLine="720"/>
        <w:jc w:val="both"/>
        <w:rPr>
          <w:sz w:val="28"/>
          <w:szCs w:val="28"/>
        </w:rPr>
      </w:pPr>
      <w:r w:rsidRPr="00E43A7D">
        <w:rPr>
          <w:sz w:val="28"/>
          <w:szCs w:val="28"/>
        </w:rPr>
        <w:t>Trên cơ sở tổng hợp từ báo cáo tình hình thực hiện của các địa phương, t</w:t>
      </w:r>
      <w:r w:rsidR="002234E6" w:rsidRPr="00E43A7D">
        <w:rPr>
          <w:sz w:val="28"/>
          <w:szCs w:val="28"/>
          <w:lang w:val="vi-VN"/>
        </w:rPr>
        <w:t xml:space="preserve">ổng số đối tượng </w:t>
      </w:r>
      <w:r w:rsidR="009D348E" w:rsidRPr="00E43A7D">
        <w:rPr>
          <w:sz w:val="28"/>
          <w:szCs w:val="28"/>
        </w:rPr>
        <w:t xml:space="preserve">ở </w:t>
      </w:r>
      <w:r w:rsidR="007441F7">
        <w:rPr>
          <w:sz w:val="28"/>
          <w:szCs w:val="28"/>
        </w:rPr>
        <w:t xml:space="preserve">14 </w:t>
      </w:r>
      <w:r w:rsidR="009D348E" w:rsidRPr="00E43A7D">
        <w:rPr>
          <w:sz w:val="28"/>
          <w:szCs w:val="28"/>
        </w:rPr>
        <w:t xml:space="preserve">xã, phường, thị trấn </w:t>
      </w:r>
      <w:r w:rsidR="002234E6" w:rsidRPr="00E43A7D">
        <w:rPr>
          <w:sz w:val="28"/>
          <w:szCs w:val="28"/>
          <w:lang w:val="vi-VN"/>
        </w:rPr>
        <w:t xml:space="preserve">đã được chi trả </w:t>
      </w:r>
      <w:r w:rsidR="009D348E" w:rsidRPr="00E43A7D">
        <w:rPr>
          <w:sz w:val="28"/>
          <w:szCs w:val="28"/>
        </w:rPr>
        <w:t xml:space="preserve">trợ cấp </w:t>
      </w:r>
      <w:r w:rsidR="002234E6" w:rsidRPr="00E43A7D">
        <w:rPr>
          <w:sz w:val="28"/>
          <w:szCs w:val="28"/>
          <w:lang w:val="vi-VN"/>
        </w:rPr>
        <w:t>qua tài khoản</w:t>
      </w:r>
      <w:r w:rsidR="00CD16AA">
        <w:rPr>
          <w:sz w:val="28"/>
          <w:szCs w:val="28"/>
        </w:rPr>
        <w:t xml:space="preserve"> là</w:t>
      </w:r>
      <w:r w:rsidR="009D348E" w:rsidRPr="00E43A7D">
        <w:rPr>
          <w:sz w:val="28"/>
          <w:szCs w:val="28"/>
        </w:rPr>
        <w:t xml:space="preserve"> </w:t>
      </w:r>
      <w:r w:rsidR="00905E66" w:rsidRPr="00E43A7D">
        <w:rPr>
          <w:sz w:val="28"/>
          <w:szCs w:val="28"/>
          <w:lang w:val="vi-VN"/>
        </w:rPr>
        <w:t xml:space="preserve">7.195/14.569 đối tượng, chiếm tỷ lệ: 49,38%, </w:t>
      </w:r>
      <w:r w:rsidR="009D348E" w:rsidRPr="00E43A7D">
        <w:rPr>
          <w:sz w:val="28"/>
          <w:szCs w:val="28"/>
        </w:rPr>
        <w:t>trong đó</w:t>
      </w:r>
      <w:r w:rsidR="00905E66" w:rsidRPr="00E43A7D">
        <w:rPr>
          <w:sz w:val="28"/>
          <w:szCs w:val="28"/>
          <w:lang w:val="vi-VN"/>
        </w:rPr>
        <w:t xml:space="preserve">: </w:t>
      </w:r>
    </w:p>
    <w:p w14:paraId="3F48D98C" w14:textId="6663386E" w:rsidR="009D348E" w:rsidRPr="00E43A7D" w:rsidRDefault="009D348E" w:rsidP="00B110FF">
      <w:pPr>
        <w:spacing w:before="80"/>
        <w:ind w:firstLine="720"/>
        <w:jc w:val="both"/>
        <w:rPr>
          <w:sz w:val="28"/>
          <w:szCs w:val="28"/>
        </w:rPr>
      </w:pPr>
      <w:r w:rsidRPr="00E43A7D">
        <w:rPr>
          <w:sz w:val="28"/>
          <w:szCs w:val="28"/>
        </w:rPr>
        <w:t xml:space="preserve">Đối với 2 huyện, thành phố được tỉnh chọn thực hiện thí điểm: </w:t>
      </w:r>
      <w:r w:rsidR="00905E66" w:rsidRPr="00E43A7D">
        <w:rPr>
          <w:sz w:val="28"/>
          <w:szCs w:val="28"/>
          <w:lang w:val="vi-VN"/>
        </w:rPr>
        <w:t>Huyện Đại Lộc: 1</w:t>
      </w:r>
      <w:r w:rsidRPr="00E43A7D">
        <w:rPr>
          <w:sz w:val="28"/>
          <w:szCs w:val="28"/>
        </w:rPr>
        <w:t>.</w:t>
      </w:r>
      <w:r w:rsidR="009A5E12">
        <w:rPr>
          <w:sz w:val="28"/>
          <w:szCs w:val="28"/>
        </w:rPr>
        <w:t>216</w:t>
      </w:r>
      <w:r w:rsidR="00905E66" w:rsidRPr="00E43A7D">
        <w:rPr>
          <w:sz w:val="28"/>
          <w:szCs w:val="28"/>
          <w:lang w:val="vi-VN"/>
        </w:rPr>
        <w:t>/1</w:t>
      </w:r>
      <w:r w:rsidR="00CD16AA">
        <w:rPr>
          <w:sz w:val="28"/>
          <w:szCs w:val="28"/>
        </w:rPr>
        <w:t>.</w:t>
      </w:r>
      <w:r w:rsidR="00905E66" w:rsidRPr="00E43A7D">
        <w:rPr>
          <w:sz w:val="28"/>
          <w:szCs w:val="28"/>
          <w:lang w:val="vi-VN"/>
        </w:rPr>
        <w:t>544 đối tượng tại 2 xã, tỷ lệ 7</w:t>
      </w:r>
      <w:r w:rsidR="002B3184">
        <w:rPr>
          <w:sz w:val="28"/>
          <w:szCs w:val="28"/>
        </w:rPr>
        <w:t>9</w:t>
      </w:r>
      <w:r w:rsidR="00905E66" w:rsidRPr="00E43A7D">
        <w:rPr>
          <w:sz w:val="28"/>
          <w:szCs w:val="28"/>
          <w:lang w:val="vi-VN"/>
        </w:rPr>
        <w:t>,</w:t>
      </w:r>
      <w:r w:rsidR="002B3184">
        <w:rPr>
          <w:sz w:val="28"/>
          <w:szCs w:val="28"/>
        </w:rPr>
        <w:t>62</w:t>
      </w:r>
      <w:r w:rsidR="00905E66" w:rsidRPr="00E43A7D">
        <w:rPr>
          <w:sz w:val="28"/>
          <w:szCs w:val="28"/>
          <w:lang w:val="vi-VN"/>
        </w:rPr>
        <w:t>%.</w:t>
      </w:r>
      <w:r w:rsidRPr="00E43A7D">
        <w:rPr>
          <w:sz w:val="28"/>
          <w:szCs w:val="28"/>
        </w:rPr>
        <w:t xml:space="preserve"> </w:t>
      </w:r>
      <w:r w:rsidR="00905E66" w:rsidRPr="00E43A7D">
        <w:rPr>
          <w:sz w:val="28"/>
          <w:szCs w:val="28"/>
          <w:lang w:val="vi-VN"/>
        </w:rPr>
        <w:t>Thành phố Hội An: 699/1</w:t>
      </w:r>
      <w:r w:rsidRPr="00E43A7D">
        <w:rPr>
          <w:sz w:val="28"/>
          <w:szCs w:val="28"/>
        </w:rPr>
        <w:t>.</w:t>
      </w:r>
      <w:r w:rsidR="00905E66" w:rsidRPr="00E43A7D">
        <w:rPr>
          <w:sz w:val="28"/>
          <w:szCs w:val="28"/>
          <w:lang w:val="vi-VN"/>
        </w:rPr>
        <w:t>470 đối tượng tại 2 xã, phường, tỷ lệ 47,55%.</w:t>
      </w:r>
      <w:r w:rsidRPr="00E43A7D">
        <w:rPr>
          <w:sz w:val="28"/>
          <w:szCs w:val="28"/>
        </w:rPr>
        <w:t xml:space="preserve"> </w:t>
      </w:r>
    </w:p>
    <w:p w14:paraId="7A96378F" w14:textId="0050C2F1" w:rsidR="008C4F97" w:rsidRPr="00291961" w:rsidRDefault="004D4235" w:rsidP="008C4F97">
      <w:pPr>
        <w:spacing w:before="80"/>
        <w:ind w:firstLine="720"/>
        <w:jc w:val="both"/>
        <w:rPr>
          <w:sz w:val="28"/>
          <w:szCs w:val="28"/>
          <w:lang w:val="vi-VN"/>
        </w:rPr>
      </w:pPr>
      <w:r>
        <w:rPr>
          <w:sz w:val="28"/>
          <w:szCs w:val="28"/>
        </w:rPr>
        <w:t xml:space="preserve">Đối với </w:t>
      </w:r>
      <w:r w:rsidR="008C4F97" w:rsidRPr="00291961">
        <w:rPr>
          <w:sz w:val="28"/>
          <w:szCs w:val="28"/>
          <w:lang w:val="vi-VN"/>
        </w:rPr>
        <w:t xml:space="preserve">06 huyện, thị xã, thành phố thực hiện thí điểm theo kế hoạch của địa phương, kết quả cụ thể: </w:t>
      </w:r>
      <w:r w:rsidR="008C4F97" w:rsidRPr="006D5DE3">
        <w:rPr>
          <w:sz w:val="28"/>
          <w:szCs w:val="28"/>
          <w:lang w:val="vi-VN"/>
        </w:rPr>
        <w:t>Thành phố Tam Kỳ: 2</w:t>
      </w:r>
      <w:r w:rsidR="008C4F97" w:rsidRPr="00291961">
        <w:rPr>
          <w:sz w:val="28"/>
          <w:szCs w:val="28"/>
          <w:lang w:val="vi-VN"/>
        </w:rPr>
        <w:t>.</w:t>
      </w:r>
      <w:r w:rsidR="008C4F97" w:rsidRPr="006D5DE3">
        <w:rPr>
          <w:sz w:val="28"/>
          <w:szCs w:val="28"/>
          <w:lang w:val="vi-VN"/>
        </w:rPr>
        <w:t>590/2</w:t>
      </w:r>
      <w:r w:rsidR="008C4F97" w:rsidRPr="00291961">
        <w:rPr>
          <w:sz w:val="28"/>
          <w:szCs w:val="28"/>
          <w:lang w:val="vi-VN"/>
        </w:rPr>
        <w:t>.</w:t>
      </w:r>
      <w:r w:rsidR="008C4F97" w:rsidRPr="006D5DE3">
        <w:rPr>
          <w:sz w:val="28"/>
          <w:szCs w:val="28"/>
          <w:lang w:val="vi-VN"/>
        </w:rPr>
        <w:t>593</w:t>
      </w:r>
      <w:r w:rsidR="008C4F97" w:rsidRPr="00291961">
        <w:rPr>
          <w:sz w:val="28"/>
          <w:szCs w:val="28"/>
          <w:lang w:val="vi-VN"/>
        </w:rPr>
        <w:t xml:space="preserve"> </w:t>
      </w:r>
      <w:r w:rsidR="008C4F97" w:rsidRPr="006D5DE3">
        <w:rPr>
          <w:sz w:val="28"/>
          <w:szCs w:val="28"/>
          <w:lang w:val="vi-VN"/>
        </w:rPr>
        <w:t>đối tượng tại 4 phường, tỷ lệ 99,88</w:t>
      </w:r>
      <w:r w:rsidR="008C4F97" w:rsidRPr="00291961">
        <w:rPr>
          <w:sz w:val="28"/>
          <w:szCs w:val="28"/>
          <w:lang w:val="vi-VN"/>
        </w:rPr>
        <w:t>%</w:t>
      </w:r>
      <w:r w:rsidR="008C4F97" w:rsidRPr="006D5DE3">
        <w:rPr>
          <w:sz w:val="28"/>
          <w:szCs w:val="28"/>
          <w:lang w:val="vi-VN"/>
        </w:rPr>
        <w:t>. Huyện Thăng Bình: 2</w:t>
      </w:r>
      <w:r w:rsidR="008C4F97" w:rsidRPr="00291961">
        <w:rPr>
          <w:sz w:val="28"/>
          <w:szCs w:val="28"/>
          <w:lang w:val="vi-VN"/>
        </w:rPr>
        <w:t>.</w:t>
      </w:r>
      <w:r w:rsidR="008C4F97" w:rsidRPr="006D5DE3">
        <w:rPr>
          <w:sz w:val="28"/>
          <w:szCs w:val="28"/>
          <w:lang w:val="vi-VN"/>
        </w:rPr>
        <w:t>173/3</w:t>
      </w:r>
      <w:r w:rsidR="008C4F97" w:rsidRPr="00291961">
        <w:rPr>
          <w:sz w:val="28"/>
          <w:szCs w:val="28"/>
          <w:lang w:val="vi-VN"/>
        </w:rPr>
        <w:t>.</w:t>
      </w:r>
      <w:r w:rsidR="008C4F97" w:rsidRPr="006D5DE3">
        <w:rPr>
          <w:sz w:val="28"/>
          <w:szCs w:val="28"/>
          <w:lang w:val="vi-VN"/>
        </w:rPr>
        <w:t xml:space="preserve">116 đối tượng tại 2 xã, tỷ lệ 69,73%. </w:t>
      </w:r>
      <w:r w:rsidR="008C4F97" w:rsidRPr="00291961">
        <w:rPr>
          <w:sz w:val="28"/>
          <w:szCs w:val="28"/>
          <w:lang w:val="vi-VN"/>
        </w:rPr>
        <w:t xml:space="preserve">Thị xã </w:t>
      </w:r>
      <w:r w:rsidR="008C4F97" w:rsidRPr="006D5DE3">
        <w:rPr>
          <w:sz w:val="28"/>
          <w:szCs w:val="28"/>
          <w:lang w:val="vi-VN"/>
        </w:rPr>
        <w:t>Điện Bàn: 346/817 đối tượng tại 1 phường, tỷ lệ 42,71%.</w:t>
      </w:r>
      <w:r w:rsidR="008C4F97" w:rsidRPr="00291961">
        <w:rPr>
          <w:sz w:val="28"/>
          <w:szCs w:val="28"/>
          <w:lang w:val="vi-VN"/>
        </w:rPr>
        <w:t xml:space="preserve"> Huyện </w:t>
      </w:r>
      <w:r w:rsidR="008C4F97" w:rsidRPr="006D5DE3">
        <w:rPr>
          <w:sz w:val="28"/>
          <w:szCs w:val="28"/>
          <w:lang w:val="vi-VN"/>
        </w:rPr>
        <w:t xml:space="preserve">Phú Ninh: 162/589 đối tượng tại 1 thị trấn, tỷ lệ 27,80%. </w:t>
      </w:r>
      <w:r w:rsidR="008C4F97" w:rsidRPr="00291961">
        <w:rPr>
          <w:sz w:val="28"/>
          <w:szCs w:val="28"/>
          <w:lang w:val="vi-VN"/>
        </w:rPr>
        <w:t xml:space="preserve">Huyện </w:t>
      </w:r>
      <w:r w:rsidR="008C4F97" w:rsidRPr="006D5DE3">
        <w:rPr>
          <w:sz w:val="28"/>
          <w:szCs w:val="28"/>
          <w:lang w:val="vi-VN"/>
        </w:rPr>
        <w:t xml:space="preserve">Tiên Phước: 103/658 đối tượng tại 1 thị trấn, tỷ lệ 14,10%. </w:t>
      </w:r>
      <w:r w:rsidR="008C4F97" w:rsidRPr="00291961">
        <w:rPr>
          <w:sz w:val="28"/>
          <w:szCs w:val="28"/>
          <w:lang w:val="vi-VN"/>
        </w:rPr>
        <w:t xml:space="preserve">Huyện </w:t>
      </w:r>
      <w:r w:rsidR="008C4F97">
        <w:rPr>
          <w:sz w:val="28"/>
          <w:szCs w:val="28"/>
          <w:lang w:val="vi-VN"/>
        </w:rPr>
        <w:t>Núi Thành: 6</w:t>
      </w:r>
      <w:r w:rsidR="008C4F97">
        <w:rPr>
          <w:sz w:val="28"/>
          <w:szCs w:val="28"/>
        </w:rPr>
        <w:t>2</w:t>
      </w:r>
      <w:r w:rsidR="008C4F97">
        <w:rPr>
          <w:sz w:val="28"/>
          <w:szCs w:val="28"/>
          <w:lang w:val="vi-VN"/>
        </w:rPr>
        <w:t>/</w:t>
      </w:r>
      <w:r w:rsidR="008C4F97">
        <w:rPr>
          <w:sz w:val="28"/>
          <w:szCs w:val="28"/>
        </w:rPr>
        <w:t>784</w:t>
      </w:r>
      <w:r w:rsidR="008C4F97" w:rsidRPr="006D5DE3">
        <w:rPr>
          <w:sz w:val="28"/>
          <w:szCs w:val="28"/>
          <w:lang w:val="vi-VN"/>
        </w:rPr>
        <w:t xml:space="preserve"> đối tượng tại </w:t>
      </w:r>
      <w:r w:rsidR="008C4F97">
        <w:rPr>
          <w:sz w:val="28"/>
          <w:szCs w:val="28"/>
        </w:rPr>
        <w:t>1</w:t>
      </w:r>
      <w:r w:rsidR="008C4F97">
        <w:rPr>
          <w:sz w:val="28"/>
          <w:szCs w:val="28"/>
          <w:lang w:val="vi-VN"/>
        </w:rPr>
        <w:t xml:space="preserve"> thị trấn, tỷ lệ </w:t>
      </w:r>
      <w:r w:rsidR="008C4F97">
        <w:rPr>
          <w:sz w:val="28"/>
          <w:szCs w:val="28"/>
        </w:rPr>
        <w:t>7</w:t>
      </w:r>
      <w:r w:rsidR="008C4F97">
        <w:rPr>
          <w:sz w:val="28"/>
          <w:szCs w:val="28"/>
          <w:lang w:val="vi-VN"/>
        </w:rPr>
        <w:t>,</w:t>
      </w:r>
      <w:r w:rsidR="008C4F97">
        <w:rPr>
          <w:sz w:val="28"/>
          <w:szCs w:val="28"/>
        </w:rPr>
        <w:t>91</w:t>
      </w:r>
      <w:r w:rsidR="008C4F97" w:rsidRPr="006D5DE3">
        <w:rPr>
          <w:sz w:val="28"/>
          <w:szCs w:val="28"/>
          <w:lang w:val="vi-VN"/>
        </w:rPr>
        <w:t xml:space="preserve">%. </w:t>
      </w:r>
    </w:p>
    <w:p w14:paraId="194C03A5" w14:textId="77777777" w:rsidR="00BC4596" w:rsidRDefault="00F22126" w:rsidP="00BC4596">
      <w:pPr>
        <w:spacing w:before="80"/>
        <w:ind w:firstLine="720"/>
        <w:jc w:val="both"/>
        <w:rPr>
          <w:bCs/>
          <w:sz w:val="28"/>
          <w:szCs w:val="28"/>
        </w:rPr>
      </w:pPr>
      <w:r w:rsidRPr="00291961">
        <w:rPr>
          <w:bCs/>
          <w:sz w:val="28"/>
          <w:szCs w:val="28"/>
          <w:lang w:val="vi-VN"/>
        </w:rPr>
        <w:t>T</w:t>
      </w:r>
      <w:r w:rsidRPr="006D5DE3">
        <w:rPr>
          <w:bCs/>
          <w:sz w:val="28"/>
          <w:szCs w:val="28"/>
          <w:lang w:val="vi-VN"/>
        </w:rPr>
        <w:t>ính trên toàn t</w:t>
      </w:r>
      <w:r w:rsidRPr="00291961">
        <w:rPr>
          <w:bCs/>
          <w:sz w:val="28"/>
          <w:szCs w:val="28"/>
          <w:lang w:val="vi-VN"/>
        </w:rPr>
        <w:t>ỉ</w:t>
      </w:r>
      <w:r w:rsidRPr="006D5DE3">
        <w:rPr>
          <w:bCs/>
          <w:sz w:val="28"/>
          <w:szCs w:val="28"/>
          <w:lang w:val="vi-VN"/>
        </w:rPr>
        <w:t>nh</w:t>
      </w:r>
      <w:r w:rsidRPr="00291961">
        <w:rPr>
          <w:bCs/>
          <w:sz w:val="28"/>
          <w:szCs w:val="28"/>
          <w:lang w:val="vi-VN"/>
        </w:rPr>
        <w:t>,</w:t>
      </w:r>
      <w:r>
        <w:rPr>
          <w:bCs/>
          <w:sz w:val="28"/>
          <w:szCs w:val="28"/>
          <w:lang w:val="vi-VN"/>
        </w:rPr>
        <w:t xml:space="preserve"> </w:t>
      </w:r>
      <w:r w:rsidR="00CD54B6">
        <w:rPr>
          <w:bCs/>
          <w:sz w:val="28"/>
          <w:szCs w:val="28"/>
        </w:rPr>
        <w:t xml:space="preserve">kết quả </w:t>
      </w:r>
      <w:r w:rsidR="006B4A5D">
        <w:rPr>
          <w:bCs/>
          <w:sz w:val="28"/>
          <w:szCs w:val="28"/>
        </w:rPr>
        <w:t xml:space="preserve">thực hiện thí điểm </w:t>
      </w:r>
      <w:r>
        <w:rPr>
          <w:bCs/>
          <w:sz w:val="28"/>
          <w:szCs w:val="28"/>
        </w:rPr>
        <w:t xml:space="preserve">đến tháng 12/2023 </w:t>
      </w:r>
      <w:r>
        <w:rPr>
          <w:bCs/>
          <w:sz w:val="28"/>
          <w:szCs w:val="28"/>
          <w:lang w:val="vi-VN"/>
        </w:rPr>
        <w:t>có 7.</w:t>
      </w:r>
      <w:r>
        <w:rPr>
          <w:bCs/>
          <w:sz w:val="28"/>
          <w:szCs w:val="28"/>
        </w:rPr>
        <w:t>351</w:t>
      </w:r>
      <w:r w:rsidRPr="006D5DE3">
        <w:rPr>
          <w:bCs/>
          <w:sz w:val="28"/>
          <w:szCs w:val="28"/>
          <w:lang w:val="vi-VN"/>
        </w:rPr>
        <w:t>/152.479 đối tượng người có công và bảo trợ xã hội nhận t</w:t>
      </w:r>
      <w:r>
        <w:rPr>
          <w:bCs/>
          <w:sz w:val="28"/>
          <w:szCs w:val="28"/>
          <w:lang w:val="vi-VN"/>
        </w:rPr>
        <w:t>rợ cấp qua tài khoản, tỷ lệ: 4,</w:t>
      </w:r>
      <w:r>
        <w:rPr>
          <w:bCs/>
          <w:sz w:val="28"/>
          <w:szCs w:val="28"/>
        </w:rPr>
        <w:t>8</w:t>
      </w:r>
      <w:r w:rsidRPr="006D5DE3">
        <w:rPr>
          <w:bCs/>
          <w:sz w:val="28"/>
          <w:szCs w:val="28"/>
          <w:lang w:val="vi-VN"/>
        </w:rPr>
        <w:t>%.</w:t>
      </w:r>
    </w:p>
    <w:p w14:paraId="4C278D05" w14:textId="72CAF44F" w:rsidR="00A143DC" w:rsidRPr="00BC4596" w:rsidRDefault="00BC4596" w:rsidP="00BC4596">
      <w:pPr>
        <w:spacing w:before="80"/>
        <w:ind w:firstLine="720"/>
        <w:jc w:val="both"/>
        <w:rPr>
          <w:bCs/>
          <w:sz w:val="28"/>
          <w:szCs w:val="28"/>
        </w:rPr>
      </w:pPr>
      <w:r>
        <w:rPr>
          <w:bCs/>
          <w:sz w:val="28"/>
          <w:szCs w:val="28"/>
        </w:rPr>
        <w:t xml:space="preserve">Sau khi tổng kết thực hiện thí điểm đến nay đã có 18/18 huyện, thị xã, thành phố ban hành Kế hoạch thực hiện trên địa bàn. Trong đó, </w:t>
      </w:r>
      <w:r w:rsidR="003F381C">
        <w:rPr>
          <w:bCs/>
          <w:sz w:val="28"/>
          <w:szCs w:val="28"/>
        </w:rPr>
        <w:t>có 1</w:t>
      </w:r>
      <w:r>
        <w:rPr>
          <w:bCs/>
          <w:sz w:val="28"/>
          <w:szCs w:val="28"/>
        </w:rPr>
        <w:t>4</w:t>
      </w:r>
      <w:r w:rsidR="003F381C">
        <w:rPr>
          <w:bCs/>
          <w:sz w:val="28"/>
          <w:szCs w:val="28"/>
        </w:rPr>
        <w:t>/18 huyện</w:t>
      </w:r>
      <w:r w:rsidR="00963EEC" w:rsidRPr="00E464B2">
        <w:rPr>
          <w:bCs/>
          <w:sz w:val="28"/>
          <w:szCs w:val="28"/>
        </w:rPr>
        <w:t xml:space="preserve">, thị xã, thành phố </w:t>
      </w:r>
      <w:r>
        <w:rPr>
          <w:bCs/>
          <w:sz w:val="28"/>
          <w:szCs w:val="28"/>
        </w:rPr>
        <w:t>đã triển khai</w:t>
      </w:r>
      <w:r w:rsidR="00963EEC" w:rsidRPr="00E464B2">
        <w:rPr>
          <w:bCs/>
          <w:sz w:val="28"/>
          <w:szCs w:val="28"/>
        </w:rPr>
        <w:t xml:space="preserve"> thực hiện </w:t>
      </w:r>
      <w:r w:rsidR="00EF16C5" w:rsidRPr="00E464B2">
        <w:rPr>
          <w:bCs/>
          <w:sz w:val="28"/>
          <w:szCs w:val="28"/>
        </w:rPr>
        <w:t xml:space="preserve">chi trả trợ cấp </w:t>
      </w:r>
      <w:r w:rsidR="00EF16C5" w:rsidRPr="00E464B2">
        <w:rPr>
          <w:bCs/>
          <w:color w:val="000000"/>
          <w:sz w:val="28"/>
          <w:szCs w:val="28"/>
        </w:rPr>
        <w:t xml:space="preserve">chính sách an sinh xã hội không dùng tiền mặt đối với người có công với cách mạng và bảo trợ xã hội </w:t>
      </w:r>
      <w:r>
        <w:rPr>
          <w:bCs/>
          <w:sz w:val="28"/>
          <w:szCs w:val="28"/>
        </w:rPr>
        <w:t>trên địa bàn (còn lại 04 huyện chưa thực hiện)</w:t>
      </w:r>
      <w:r w:rsidR="00330216">
        <w:rPr>
          <w:bCs/>
          <w:sz w:val="28"/>
          <w:szCs w:val="28"/>
        </w:rPr>
        <w:t xml:space="preserve">. </w:t>
      </w:r>
      <w:r w:rsidR="00216D44">
        <w:rPr>
          <w:bCs/>
          <w:sz w:val="28"/>
          <w:szCs w:val="28"/>
        </w:rPr>
        <w:t xml:space="preserve">Nhìn chung trong 2 tháng đầu năm 2024, các địa phương đã tập trung và đẩy mạnh thực hiện </w:t>
      </w:r>
      <w:r w:rsidR="00216D44" w:rsidRPr="00E464B2">
        <w:rPr>
          <w:bCs/>
          <w:sz w:val="28"/>
          <w:szCs w:val="28"/>
        </w:rPr>
        <w:t xml:space="preserve">chi trả trợ cấp </w:t>
      </w:r>
      <w:r w:rsidR="00216D44" w:rsidRPr="00E464B2">
        <w:rPr>
          <w:bCs/>
          <w:color w:val="000000"/>
          <w:sz w:val="28"/>
          <w:szCs w:val="28"/>
        </w:rPr>
        <w:t xml:space="preserve">chính </w:t>
      </w:r>
      <w:r w:rsidR="00216D44" w:rsidRPr="00E464B2">
        <w:rPr>
          <w:bCs/>
          <w:color w:val="000000"/>
          <w:sz w:val="28"/>
          <w:szCs w:val="28"/>
        </w:rPr>
        <w:lastRenderedPageBreak/>
        <w:t>sách an sinh xã hội không dùng tiền mặt đối với người có công với cách mạng và bảo trợ xã hội</w:t>
      </w:r>
      <w:r w:rsidR="00216D44">
        <w:rPr>
          <w:bCs/>
          <w:color w:val="000000"/>
          <w:sz w:val="28"/>
          <w:szCs w:val="28"/>
        </w:rPr>
        <w:t xml:space="preserve">. </w:t>
      </w:r>
      <w:r w:rsidR="00330216" w:rsidRPr="00BC4596">
        <w:rPr>
          <w:sz w:val="28"/>
          <w:szCs w:val="28"/>
        </w:rPr>
        <w:t>K</w:t>
      </w:r>
      <w:r w:rsidR="00EF16C5" w:rsidRPr="00BC4596">
        <w:rPr>
          <w:sz w:val="28"/>
          <w:szCs w:val="28"/>
        </w:rPr>
        <w:t xml:space="preserve">ết quả thực hiện </w:t>
      </w:r>
      <w:r w:rsidR="00FB22DD" w:rsidRPr="00BC4596">
        <w:rPr>
          <w:sz w:val="28"/>
          <w:szCs w:val="28"/>
        </w:rPr>
        <w:t xml:space="preserve">trên toàn tỉnh tính </w:t>
      </w:r>
      <w:r w:rsidR="00EF16C5" w:rsidRPr="00BC4596">
        <w:rPr>
          <w:sz w:val="28"/>
          <w:szCs w:val="28"/>
        </w:rPr>
        <w:t xml:space="preserve">đến ngày </w:t>
      </w:r>
      <w:r w:rsidR="00D85554" w:rsidRPr="00BC4596">
        <w:rPr>
          <w:sz w:val="28"/>
          <w:szCs w:val="28"/>
        </w:rPr>
        <w:t>2</w:t>
      </w:r>
      <w:r w:rsidRPr="00BC4596">
        <w:rPr>
          <w:sz w:val="28"/>
          <w:szCs w:val="28"/>
        </w:rPr>
        <w:t>6</w:t>
      </w:r>
      <w:r w:rsidR="00EF16C5" w:rsidRPr="00BC4596">
        <w:rPr>
          <w:sz w:val="28"/>
          <w:szCs w:val="28"/>
        </w:rPr>
        <w:t>/02/2024</w:t>
      </w:r>
      <w:r w:rsidR="00FB22DD" w:rsidRPr="00BC4596">
        <w:rPr>
          <w:sz w:val="28"/>
          <w:szCs w:val="28"/>
        </w:rPr>
        <w:t xml:space="preserve">: </w:t>
      </w:r>
      <w:r w:rsidR="00A143DC" w:rsidRPr="00BC4596">
        <w:rPr>
          <w:sz w:val="28"/>
          <w:szCs w:val="28"/>
        </w:rPr>
        <w:t>8.</w:t>
      </w:r>
      <w:r w:rsidRPr="00BC4596">
        <w:rPr>
          <w:sz w:val="28"/>
          <w:szCs w:val="28"/>
        </w:rPr>
        <w:t>769</w:t>
      </w:r>
      <w:r w:rsidR="00A143DC" w:rsidRPr="00BC4596">
        <w:rPr>
          <w:sz w:val="28"/>
          <w:szCs w:val="28"/>
        </w:rPr>
        <w:t>/</w:t>
      </w:r>
      <w:r w:rsidRPr="00BC4596">
        <w:rPr>
          <w:sz w:val="28"/>
          <w:szCs w:val="28"/>
        </w:rPr>
        <w:t>171.230</w:t>
      </w:r>
      <w:r w:rsidR="003908AE" w:rsidRPr="00BC4596">
        <w:rPr>
          <w:sz w:val="28"/>
          <w:szCs w:val="28"/>
        </w:rPr>
        <w:t xml:space="preserve"> đối tượng, chiếm tỷ lệ: </w:t>
      </w:r>
      <w:r w:rsidRPr="00BC4596">
        <w:rPr>
          <w:sz w:val="28"/>
          <w:szCs w:val="28"/>
        </w:rPr>
        <w:t>5,12</w:t>
      </w:r>
      <w:r w:rsidR="00D85554" w:rsidRPr="00BC4596">
        <w:rPr>
          <w:sz w:val="28"/>
          <w:szCs w:val="28"/>
        </w:rPr>
        <w:t>%</w:t>
      </w:r>
      <w:r w:rsidRPr="00BC4596">
        <w:rPr>
          <w:sz w:val="28"/>
          <w:szCs w:val="28"/>
        </w:rPr>
        <w:t>.</w:t>
      </w:r>
    </w:p>
    <w:p w14:paraId="7F708695" w14:textId="2AAC9970" w:rsidR="001C6A4D" w:rsidRPr="00E43A7D" w:rsidRDefault="00016FD1" w:rsidP="00B110FF">
      <w:pPr>
        <w:spacing w:before="80"/>
        <w:ind w:firstLine="720"/>
        <w:jc w:val="both"/>
        <w:rPr>
          <w:sz w:val="28"/>
          <w:szCs w:val="28"/>
          <w:lang w:val="vi-VN"/>
        </w:rPr>
      </w:pPr>
      <w:r w:rsidRPr="00E43A7D">
        <w:rPr>
          <w:sz w:val="28"/>
          <w:szCs w:val="28"/>
        </w:rPr>
        <w:t>Bên cạnh những kết quả đạt được, trong</w:t>
      </w:r>
      <w:r w:rsidR="001636F1" w:rsidRPr="00E43A7D">
        <w:rPr>
          <w:sz w:val="28"/>
          <w:szCs w:val="28"/>
          <w:lang w:val="vi-VN"/>
        </w:rPr>
        <w:t xml:space="preserve"> triển khai </w:t>
      </w:r>
      <w:r w:rsidR="00874E32" w:rsidRPr="00E43A7D">
        <w:rPr>
          <w:sz w:val="28"/>
          <w:szCs w:val="28"/>
          <w:lang w:val="vi-VN"/>
        </w:rPr>
        <w:t xml:space="preserve">thực hiện chi trả </w:t>
      </w:r>
      <w:r w:rsidR="008D3005" w:rsidRPr="00E43A7D">
        <w:rPr>
          <w:sz w:val="28"/>
          <w:szCs w:val="28"/>
          <w:lang w:val="vi-VN"/>
        </w:rPr>
        <w:t xml:space="preserve">chính sách an sinh xã hội </w:t>
      </w:r>
      <w:r w:rsidR="00874E32" w:rsidRPr="00E43A7D">
        <w:rPr>
          <w:sz w:val="28"/>
          <w:szCs w:val="28"/>
          <w:lang w:val="vi-VN"/>
        </w:rPr>
        <w:t xml:space="preserve">không dùng tiền </w:t>
      </w:r>
      <w:r w:rsidR="00CD16AA">
        <w:rPr>
          <w:sz w:val="28"/>
          <w:szCs w:val="28"/>
        </w:rPr>
        <w:t xml:space="preserve">mặt đối với người có công với cách mạng và bảo trợ xã hội </w:t>
      </w:r>
      <w:r w:rsidR="00874E32" w:rsidRPr="00E43A7D">
        <w:rPr>
          <w:sz w:val="28"/>
          <w:szCs w:val="28"/>
          <w:lang w:val="vi-VN"/>
        </w:rPr>
        <w:t>trên địa bàn tỉnh</w:t>
      </w:r>
      <w:r w:rsidR="008D3005" w:rsidRPr="00E43A7D">
        <w:rPr>
          <w:sz w:val="28"/>
          <w:szCs w:val="28"/>
          <w:lang w:val="vi-VN"/>
        </w:rPr>
        <w:t xml:space="preserve"> </w:t>
      </w:r>
      <w:r w:rsidRPr="00E43A7D">
        <w:rPr>
          <w:sz w:val="28"/>
          <w:szCs w:val="28"/>
        </w:rPr>
        <w:t>có</w:t>
      </w:r>
      <w:r w:rsidR="00874E32" w:rsidRPr="00E43A7D">
        <w:rPr>
          <w:sz w:val="28"/>
          <w:szCs w:val="28"/>
          <w:lang w:val="vi-VN"/>
        </w:rPr>
        <w:t xml:space="preserve"> </w:t>
      </w:r>
      <w:r w:rsidR="00CD16AA">
        <w:rPr>
          <w:sz w:val="28"/>
          <w:szCs w:val="28"/>
        </w:rPr>
        <w:t>một số</w:t>
      </w:r>
      <w:r w:rsidRPr="00E43A7D">
        <w:rPr>
          <w:sz w:val="28"/>
          <w:szCs w:val="28"/>
        </w:rPr>
        <w:t xml:space="preserve"> </w:t>
      </w:r>
      <w:r w:rsidR="00C07E67" w:rsidRPr="00E43A7D">
        <w:rPr>
          <w:sz w:val="28"/>
          <w:szCs w:val="28"/>
          <w:lang w:val="vi-VN"/>
        </w:rPr>
        <w:t>tồn tại, hạn chế</w:t>
      </w:r>
      <w:r w:rsidRPr="00E43A7D">
        <w:rPr>
          <w:sz w:val="28"/>
          <w:szCs w:val="28"/>
        </w:rPr>
        <w:t>, khó khăn và nguyên nhân</w:t>
      </w:r>
      <w:r w:rsidR="00C07E67" w:rsidRPr="00E43A7D">
        <w:rPr>
          <w:sz w:val="28"/>
          <w:szCs w:val="28"/>
          <w:lang w:val="vi-VN"/>
        </w:rPr>
        <w:t xml:space="preserve"> như sau:</w:t>
      </w:r>
      <w:r w:rsidR="001C6A4D" w:rsidRPr="00E43A7D">
        <w:rPr>
          <w:sz w:val="28"/>
          <w:szCs w:val="28"/>
          <w:lang w:val="vi-VN"/>
        </w:rPr>
        <w:t xml:space="preserve">  </w:t>
      </w:r>
    </w:p>
    <w:p w14:paraId="035F9775" w14:textId="77777777" w:rsidR="00707243" w:rsidRPr="00291961" w:rsidRDefault="00707243" w:rsidP="00707243">
      <w:pPr>
        <w:spacing w:before="80"/>
        <w:ind w:firstLine="720"/>
        <w:jc w:val="both"/>
        <w:rPr>
          <w:sz w:val="28"/>
          <w:szCs w:val="28"/>
          <w:lang w:val="vi-VN"/>
        </w:rPr>
      </w:pPr>
      <w:r w:rsidRPr="00291961">
        <w:rPr>
          <w:sz w:val="28"/>
          <w:szCs w:val="28"/>
          <w:lang w:val="vi-VN"/>
        </w:rPr>
        <w:t xml:space="preserve">- </w:t>
      </w:r>
      <w:r w:rsidRPr="006D5DE3">
        <w:rPr>
          <w:sz w:val="28"/>
          <w:szCs w:val="28"/>
          <w:lang w:val="vi-VN"/>
        </w:rPr>
        <w:t>Lãnh đạo cấp ủy Đảng, chính quyền một số địa phương chưa thật sự quan tâm lãnh đạo, chỉ đạo triển khai thực hiện</w:t>
      </w:r>
      <w:r w:rsidRPr="00291961">
        <w:rPr>
          <w:sz w:val="28"/>
          <w:szCs w:val="28"/>
          <w:lang w:val="vi-VN"/>
        </w:rPr>
        <w:t>, thiếu sự tập trung quyết liệt</w:t>
      </w:r>
      <w:r w:rsidRPr="006D5DE3">
        <w:rPr>
          <w:sz w:val="28"/>
          <w:szCs w:val="28"/>
          <w:lang w:val="vi-VN"/>
        </w:rPr>
        <w:t>. Chưa làm tốt công tác quán triệt,</w:t>
      </w:r>
      <w:r w:rsidRPr="00291961">
        <w:rPr>
          <w:sz w:val="28"/>
          <w:szCs w:val="28"/>
          <w:lang w:val="vi-VN"/>
        </w:rPr>
        <w:t xml:space="preserve"> tuyên truyền,</w:t>
      </w:r>
      <w:r w:rsidRPr="006D5DE3">
        <w:rPr>
          <w:sz w:val="28"/>
          <w:szCs w:val="28"/>
          <w:lang w:val="vi-VN"/>
        </w:rPr>
        <w:t xml:space="preserve"> vận động</w:t>
      </w:r>
      <w:r w:rsidRPr="00291961">
        <w:rPr>
          <w:sz w:val="28"/>
          <w:szCs w:val="28"/>
          <w:lang w:val="vi-VN"/>
        </w:rPr>
        <w:t xml:space="preserve"> đối với các cơ quan, đơn vị,</w:t>
      </w:r>
      <w:r w:rsidRPr="006D5DE3">
        <w:rPr>
          <w:sz w:val="28"/>
          <w:szCs w:val="28"/>
          <w:lang w:val="vi-VN"/>
        </w:rPr>
        <w:t xml:space="preserve"> các cá nhân, tổ chức và quần chúng Nhân dân </w:t>
      </w:r>
      <w:r w:rsidRPr="00291961">
        <w:rPr>
          <w:sz w:val="28"/>
          <w:szCs w:val="28"/>
          <w:lang w:val="vi-VN"/>
        </w:rPr>
        <w:t xml:space="preserve">nắm bắt chủ trương, </w:t>
      </w:r>
      <w:r w:rsidRPr="006D5DE3">
        <w:rPr>
          <w:sz w:val="28"/>
          <w:szCs w:val="28"/>
          <w:lang w:val="vi-VN"/>
        </w:rPr>
        <w:t>tích cực hưởng ứng, tham gia</w:t>
      </w:r>
      <w:r w:rsidRPr="00291961">
        <w:rPr>
          <w:sz w:val="28"/>
          <w:szCs w:val="28"/>
          <w:lang w:val="vi-VN"/>
        </w:rPr>
        <w:t>,</w:t>
      </w:r>
      <w:r w:rsidRPr="006D5DE3">
        <w:rPr>
          <w:sz w:val="28"/>
          <w:szCs w:val="28"/>
          <w:lang w:val="vi-VN"/>
        </w:rPr>
        <w:t xml:space="preserve"> </w:t>
      </w:r>
      <w:r w:rsidRPr="00291961">
        <w:rPr>
          <w:sz w:val="28"/>
          <w:szCs w:val="28"/>
          <w:lang w:val="vi-VN"/>
        </w:rPr>
        <w:t xml:space="preserve">phối hợp tổ chức </w:t>
      </w:r>
      <w:r w:rsidRPr="006D5DE3">
        <w:rPr>
          <w:sz w:val="28"/>
          <w:szCs w:val="28"/>
          <w:lang w:val="vi-VN"/>
        </w:rPr>
        <w:t>thực hiện</w:t>
      </w:r>
      <w:r w:rsidRPr="00291961">
        <w:rPr>
          <w:sz w:val="28"/>
          <w:szCs w:val="28"/>
          <w:lang w:val="vi-VN"/>
        </w:rPr>
        <w:t>. Một số nơi việc tổ chức tuyên truyền,</w:t>
      </w:r>
      <w:r w:rsidRPr="006D5DE3">
        <w:rPr>
          <w:sz w:val="28"/>
          <w:szCs w:val="28"/>
          <w:lang w:val="vi-VN"/>
        </w:rPr>
        <w:t xml:space="preserve"> vận động đối tượng, gia đình đối tượng tự nguyện đăng</w:t>
      </w:r>
      <w:r w:rsidRPr="00291961">
        <w:rPr>
          <w:sz w:val="28"/>
          <w:szCs w:val="28"/>
          <w:lang w:val="vi-VN"/>
        </w:rPr>
        <w:t xml:space="preserve"> ký</w:t>
      </w:r>
      <w:r w:rsidRPr="006D5DE3">
        <w:rPr>
          <w:sz w:val="28"/>
          <w:szCs w:val="28"/>
          <w:lang w:val="vi-VN"/>
        </w:rPr>
        <w:t xml:space="preserve"> tham gia</w:t>
      </w:r>
      <w:r w:rsidRPr="00291961">
        <w:rPr>
          <w:sz w:val="28"/>
          <w:szCs w:val="28"/>
          <w:lang w:val="vi-VN"/>
        </w:rPr>
        <w:t xml:space="preserve"> chưa tích cực, chưa chất lượng, chưa hiệu quả, </w:t>
      </w:r>
      <w:r w:rsidRPr="006D5DE3">
        <w:rPr>
          <w:sz w:val="28"/>
          <w:szCs w:val="28"/>
          <w:lang w:val="vi-VN"/>
        </w:rPr>
        <w:t xml:space="preserve">tỷ lệ đối tượng nhận </w:t>
      </w:r>
      <w:r w:rsidRPr="00291961">
        <w:rPr>
          <w:sz w:val="28"/>
          <w:szCs w:val="28"/>
          <w:lang w:val="vi-VN"/>
        </w:rPr>
        <w:t>tiền trợ cấp</w:t>
      </w:r>
      <w:r w:rsidRPr="006D5DE3">
        <w:rPr>
          <w:sz w:val="28"/>
          <w:szCs w:val="28"/>
          <w:lang w:val="vi-VN"/>
        </w:rPr>
        <w:t xml:space="preserve"> qua tài khoản còn thấp. </w:t>
      </w:r>
    </w:p>
    <w:p w14:paraId="05420F1E" w14:textId="77777777" w:rsidR="00707243" w:rsidRPr="00291961" w:rsidRDefault="00707243" w:rsidP="00707243">
      <w:pPr>
        <w:spacing w:before="80"/>
        <w:ind w:firstLine="720"/>
        <w:jc w:val="both"/>
        <w:rPr>
          <w:sz w:val="28"/>
          <w:szCs w:val="28"/>
          <w:lang w:val="vi-VN"/>
        </w:rPr>
      </w:pPr>
      <w:r w:rsidRPr="00291961">
        <w:rPr>
          <w:sz w:val="28"/>
          <w:szCs w:val="28"/>
          <w:lang w:val="vi-VN"/>
        </w:rPr>
        <w:t>- Công tác phối hợp của một số ngành, phòng, ban, tổ chức liên quan thiếu thường xuyên.</w:t>
      </w:r>
    </w:p>
    <w:p w14:paraId="524A9A6F" w14:textId="77777777" w:rsidR="00707243" w:rsidRPr="00291961" w:rsidRDefault="00707243" w:rsidP="00707243">
      <w:pPr>
        <w:spacing w:before="80"/>
        <w:ind w:firstLine="720"/>
        <w:jc w:val="both"/>
        <w:rPr>
          <w:sz w:val="28"/>
          <w:szCs w:val="28"/>
          <w:lang w:val="vi-VN"/>
        </w:rPr>
      </w:pPr>
      <w:r w:rsidRPr="006D5DE3">
        <w:rPr>
          <w:sz w:val="28"/>
          <w:szCs w:val="28"/>
          <w:lang w:val="vi-VN"/>
        </w:rPr>
        <w:t>- Phần mềm quản lý thông tin người có công</w:t>
      </w:r>
      <w:r w:rsidRPr="00291961">
        <w:rPr>
          <w:sz w:val="28"/>
          <w:szCs w:val="28"/>
          <w:lang w:val="vi-VN"/>
        </w:rPr>
        <w:t xml:space="preserve"> (do Bộ Lao động- Thương binh và Xã hội triển khai) có một số tính năng</w:t>
      </w:r>
      <w:r w:rsidRPr="006D5DE3">
        <w:rPr>
          <w:sz w:val="28"/>
          <w:szCs w:val="28"/>
          <w:lang w:val="vi-VN"/>
        </w:rPr>
        <w:t xml:space="preserve"> chưa đáp </w:t>
      </w:r>
      <w:r w:rsidRPr="00291961">
        <w:rPr>
          <w:sz w:val="28"/>
          <w:szCs w:val="28"/>
          <w:lang w:val="vi-VN"/>
        </w:rPr>
        <w:t xml:space="preserve">ứng </w:t>
      </w:r>
      <w:r w:rsidRPr="006D5DE3">
        <w:rPr>
          <w:sz w:val="28"/>
          <w:szCs w:val="28"/>
          <w:lang w:val="vi-VN"/>
        </w:rPr>
        <w:t xml:space="preserve">yêu cầu; việc cập nhập thông tin đối tượng lên phần mềm </w:t>
      </w:r>
      <w:r w:rsidRPr="00291961">
        <w:rPr>
          <w:sz w:val="28"/>
          <w:szCs w:val="28"/>
          <w:lang w:val="vi-VN"/>
        </w:rPr>
        <w:t>phải</w:t>
      </w:r>
      <w:r w:rsidRPr="006D5DE3">
        <w:rPr>
          <w:sz w:val="28"/>
          <w:szCs w:val="28"/>
          <w:lang w:val="vi-VN"/>
        </w:rPr>
        <w:t xml:space="preserve"> thực hiện bằng phương pháp nhập liệu thủ công cho từng đối tượng</w:t>
      </w:r>
      <w:r w:rsidRPr="00291961">
        <w:rPr>
          <w:sz w:val="28"/>
          <w:szCs w:val="28"/>
          <w:lang w:val="vi-VN"/>
        </w:rPr>
        <w:t>,</w:t>
      </w:r>
      <w:r w:rsidRPr="006D5DE3">
        <w:rPr>
          <w:sz w:val="28"/>
          <w:szCs w:val="28"/>
          <w:lang w:val="vi-VN"/>
        </w:rPr>
        <w:t xml:space="preserve"> chưa có chức năng cập nhật được file dữ liệu Excel để tải lên phần mềm</w:t>
      </w:r>
      <w:r w:rsidRPr="00291961">
        <w:rPr>
          <w:sz w:val="28"/>
          <w:szCs w:val="28"/>
          <w:lang w:val="vi-VN"/>
        </w:rPr>
        <w:t>.</w:t>
      </w:r>
    </w:p>
    <w:p w14:paraId="1313786E" w14:textId="3CA6C855" w:rsidR="00707243" w:rsidRPr="006D5DE3" w:rsidRDefault="00707243" w:rsidP="00707243">
      <w:pPr>
        <w:spacing w:before="80"/>
        <w:ind w:firstLine="720"/>
        <w:jc w:val="both"/>
        <w:rPr>
          <w:sz w:val="28"/>
          <w:szCs w:val="28"/>
          <w:lang w:val="vi-VN"/>
        </w:rPr>
      </w:pPr>
      <w:r w:rsidRPr="006D5DE3">
        <w:rPr>
          <w:sz w:val="28"/>
          <w:szCs w:val="28"/>
          <w:lang w:val="vi-VN"/>
        </w:rPr>
        <w:t xml:space="preserve">- Chưa có sự tham gia tích cực thực hiện chi trả trợ cấp không dùng tiền mặt của các Ngân hàng; rất ít các Ngân hàng </w:t>
      </w:r>
      <w:r w:rsidRPr="00291961">
        <w:rPr>
          <w:sz w:val="28"/>
          <w:szCs w:val="28"/>
          <w:lang w:val="vi-VN"/>
        </w:rPr>
        <w:t xml:space="preserve">có chính sách </w:t>
      </w:r>
      <w:r w:rsidRPr="006D5DE3">
        <w:rPr>
          <w:sz w:val="28"/>
          <w:szCs w:val="28"/>
          <w:lang w:val="vi-VN"/>
        </w:rPr>
        <w:t>hỗ trợ</w:t>
      </w:r>
      <w:r w:rsidRPr="00291961">
        <w:rPr>
          <w:sz w:val="28"/>
          <w:szCs w:val="28"/>
          <w:lang w:val="vi-VN"/>
        </w:rPr>
        <w:t>, miễn thu</w:t>
      </w:r>
      <w:r w:rsidRPr="006D5DE3">
        <w:rPr>
          <w:sz w:val="28"/>
          <w:szCs w:val="28"/>
          <w:lang w:val="vi-VN"/>
        </w:rPr>
        <w:t xml:space="preserve"> </w:t>
      </w:r>
      <w:r w:rsidRPr="00291961">
        <w:rPr>
          <w:sz w:val="28"/>
          <w:szCs w:val="28"/>
          <w:lang w:val="vi-VN"/>
        </w:rPr>
        <w:t xml:space="preserve">(100%) </w:t>
      </w:r>
      <w:r w:rsidRPr="006D5DE3">
        <w:rPr>
          <w:sz w:val="28"/>
          <w:szCs w:val="28"/>
          <w:lang w:val="vi-VN"/>
        </w:rPr>
        <w:t>phí các dịch vụ liên quan đến thẻ/tài khoản nhận trợ cấp của người có công, bảo trợ xã hội (</w:t>
      </w:r>
      <w:r w:rsidRPr="006D5DE3">
        <w:rPr>
          <w:i/>
          <w:iCs/>
          <w:sz w:val="28"/>
          <w:szCs w:val="28"/>
          <w:lang w:val="vi-VN"/>
        </w:rPr>
        <w:t xml:space="preserve">đối tượng chính sách người có công nhận chính sách ưu đãi của Nhà nước; đối tượng bảo trợ xã hội là những đối tượng yếu thế, khó khăn nhất trong xã hội, </w:t>
      </w:r>
      <w:r w:rsidR="00C76E24">
        <w:rPr>
          <w:i/>
          <w:iCs/>
          <w:sz w:val="28"/>
          <w:szCs w:val="28"/>
        </w:rPr>
        <w:t xml:space="preserve">cuộc </w:t>
      </w:r>
      <w:r w:rsidRPr="006D5DE3">
        <w:rPr>
          <w:i/>
          <w:iCs/>
          <w:sz w:val="28"/>
          <w:szCs w:val="28"/>
          <w:lang w:val="vi-VN"/>
        </w:rPr>
        <w:t>sống chủ yếu nhờ vào khoản trợ cấp, nếu thu phí so với khi chưa chi trả qua thẻ/tài khoản sẽ gây bất bình và làm thiếu hụt khoản trợ cấp có tính chất ưu đãi hoặc trang trãi cuộc sống, sẽ càng làm cho đối tượng gặp khó khăn hơn</w:t>
      </w:r>
      <w:r w:rsidRPr="006D5DE3">
        <w:rPr>
          <w:sz w:val="28"/>
          <w:szCs w:val="28"/>
          <w:lang w:val="vi-VN"/>
        </w:rPr>
        <w:t xml:space="preserve">). </w:t>
      </w:r>
    </w:p>
    <w:p w14:paraId="6CFFE136" w14:textId="77777777" w:rsidR="00707243" w:rsidRPr="00291961" w:rsidRDefault="00707243" w:rsidP="00707243">
      <w:pPr>
        <w:spacing w:before="80"/>
        <w:ind w:firstLine="720"/>
        <w:jc w:val="both"/>
        <w:rPr>
          <w:sz w:val="28"/>
          <w:szCs w:val="28"/>
          <w:lang w:val="vi-VN"/>
        </w:rPr>
      </w:pPr>
      <w:r w:rsidRPr="006D5DE3">
        <w:rPr>
          <w:sz w:val="28"/>
          <w:szCs w:val="28"/>
          <w:lang w:val="vi-VN"/>
        </w:rPr>
        <w:t xml:space="preserve">- Điều kiện về cơ sở hạ tầng để đáp ứng nhu cầu rút tiền và thanh toán không dùng tiền mặt tại các huyện chưa </w:t>
      </w:r>
      <w:r w:rsidRPr="00291961">
        <w:rPr>
          <w:sz w:val="28"/>
          <w:szCs w:val="28"/>
          <w:lang w:val="vi-VN"/>
        </w:rPr>
        <w:t>đầy đủ, chưa đảm bảo;</w:t>
      </w:r>
      <w:r w:rsidRPr="006D5DE3">
        <w:rPr>
          <w:sz w:val="28"/>
          <w:szCs w:val="28"/>
          <w:lang w:val="vi-VN"/>
        </w:rPr>
        <w:t xml:space="preserve"> các dịch vụ thanh toán chưa đáp ứng nhu cầu trong thanh toán không dùng tiền mặt dẫn đến khó khăn cho đối tượng. Tại huyện chỉ có từ 01 đến 02 trụ ATM của ngân hàng đặt tại trung tâm hành chính huyện, đối tượng đi rút tiền gặp nhiều khó khăn và phát sinh chi phí đi lại, vì vậy đa số đối tượng đi nhận tiền tại </w:t>
      </w:r>
      <w:r w:rsidRPr="00291961">
        <w:rPr>
          <w:sz w:val="28"/>
          <w:szCs w:val="28"/>
          <w:lang w:val="vi-VN"/>
        </w:rPr>
        <w:t>điểm</w:t>
      </w:r>
      <w:r w:rsidRPr="006D5DE3">
        <w:rPr>
          <w:sz w:val="28"/>
          <w:szCs w:val="28"/>
          <w:lang w:val="vi-VN"/>
        </w:rPr>
        <w:t xml:space="preserve"> giao dịch của Bưu điện cấp xã.</w:t>
      </w:r>
    </w:p>
    <w:p w14:paraId="2F6FB8DF" w14:textId="77777777" w:rsidR="00707243" w:rsidRPr="00291961" w:rsidRDefault="00707243" w:rsidP="00707243">
      <w:pPr>
        <w:spacing w:before="80"/>
        <w:ind w:firstLine="720"/>
        <w:jc w:val="both"/>
        <w:rPr>
          <w:sz w:val="28"/>
          <w:szCs w:val="28"/>
          <w:lang w:val="vi-VN"/>
        </w:rPr>
      </w:pPr>
      <w:r w:rsidRPr="006D5DE3">
        <w:rPr>
          <w:sz w:val="28"/>
          <w:szCs w:val="28"/>
          <w:lang w:val="vi-VN"/>
        </w:rPr>
        <w:t>- Số đối tượng đăng ký thực hiện chi trả qua tài khoản</w:t>
      </w:r>
      <w:r w:rsidRPr="00291961">
        <w:rPr>
          <w:sz w:val="28"/>
          <w:szCs w:val="28"/>
          <w:lang w:val="vi-VN"/>
        </w:rPr>
        <w:t xml:space="preserve"> còn thấp, số còn lại</w:t>
      </w:r>
      <w:r w:rsidRPr="006D5DE3">
        <w:rPr>
          <w:sz w:val="28"/>
          <w:szCs w:val="28"/>
          <w:lang w:val="vi-VN"/>
        </w:rPr>
        <w:t xml:space="preserve"> là do tâm lý ngại thay đổi, </w:t>
      </w:r>
      <w:r w:rsidRPr="00291961">
        <w:rPr>
          <w:sz w:val="28"/>
          <w:szCs w:val="28"/>
          <w:lang w:val="vi-VN"/>
        </w:rPr>
        <w:t xml:space="preserve">muốn giữ thói </w:t>
      </w:r>
      <w:r w:rsidRPr="006D5DE3">
        <w:rPr>
          <w:sz w:val="28"/>
          <w:szCs w:val="28"/>
          <w:lang w:val="vi-VN"/>
        </w:rPr>
        <w:t>quen đến ngày</w:t>
      </w:r>
      <w:r w:rsidRPr="00291961">
        <w:rPr>
          <w:sz w:val="28"/>
          <w:szCs w:val="28"/>
          <w:lang w:val="vi-VN"/>
        </w:rPr>
        <w:t xml:space="preserve"> định kì</w:t>
      </w:r>
      <w:r w:rsidRPr="006D5DE3">
        <w:rPr>
          <w:sz w:val="28"/>
          <w:szCs w:val="28"/>
          <w:lang w:val="vi-VN"/>
        </w:rPr>
        <w:t xml:space="preserve"> nhận trợ cấp bằng tiền mặt tại địa điểm chi trả của Bưu điện và mong muốn được gặp gỡ </w:t>
      </w:r>
      <w:r w:rsidRPr="00291961">
        <w:rPr>
          <w:sz w:val="28"/>
          <w:szCs w:val="28"/>
          <w:lang w:val="vi-VN"/>
        </w:rPr>
        <w:t>người quen</w:t>
      </w:r>
      <w:r w:rsidRPr="006D5DE3">
        <w:rPr>
          <w:sz w:val="28"/>
          <w:szCs w:val="28"/>
          <w:lang w:val="vi-VN"/>
        </w:rPr>
        <w:t xml:space="preserve"> để </w:t>
      </w:r>
      <w:r w:rsidRPr="00291961">
        <w:rPr>
          <w:sz w:val="28"/>
          <w:szCs w:val="28"/>
          <w:lang w:val="vi-VN"/>
        </w:rPr>
        <w:t>nói chuyện, trao đổi việc gia đình, xã hội…</w:t>
      </w:r>
      <w:r w:rsidRPr="006D5DE3">
        <w:rPr>
          <w:sz w:val="28"/>
          <w:szCs w:val="28"/>
          <w:lang w:val="vi-VN"/>
        </w:rPr>
        <w:t xml:space="preserve">; lo sợ tiền vào tài khoản bị lừa đảo, </w:t>
      </w:r>
      <w:r w:rsidRPr="00291961">
        <w:rPr>
          <w:sz w:val="28"/>
          <w:szCs w:val="28"/>
          <w:lang w:val="vi-VN"/>
        </w:rPr>
        <w:t xml:space="preserve">bị </w:t>
      </w:r>
      <w:r w:rsidRPr="006D5DE3">
        <w:rPr>
          <w:sz w:val="28"/>
          <w:szCs w:val="28"/>
          <w:lang w:val="vi-VN"/>
        </w:rPr>
        <w:t>mất tiền</w:t>
      </w:r>
      <w:r w:rsidRPr="00291961">
        <w:rPr>
          <w:sz w:val="28"/>
          <w:szCs w:val="28"/>
          <w:lang w:val="vi-VN"/>
        </w:rPr>
        <w:t>, bị trừ tiền, hoặc con/cháu không đồng thuận việc nhận chi trả qua tài khoản</w:t>
      </w:r>
      <w:r w:rsidRPr="006D5DE3">
        <w:rPr>
          <w:sz w:val="28"/>
          <w:szCs w:val="28"/>
          <w:lang w:val="vi-VN"/>
        </w:rPr>
        <w:t xml:space="preserve">. Đa số đối tượng nhận </w:t>
      </w:r>
      <w:r w:rsidRPr="00291961">
        <w:rPr>
          <w:sz w:val="28"/>
          <w:szCs w:val="28"/>
          <w:lang w:val="vi-VN"/>
        </w:rPr>
        <w:t xml:space="preserve">trợ cấp </w:t>
      </w:r>
      <w:r w:rsidRPr="006D5DE3">
        <w:rPr>
          <w:sz w:val="28"/>
          <w:szCs w:val="28"/>
          <w:lang w:val="vi-VN"/>
        </w:rPr>
        <w:t xml:space="preserve">chính sách người có </w:t>
      </w:r>
      <w:r w:rsidRPr="006D5DE3">
        <w:rPr>
          <w:sz w:val="28"/>
          <w:szCs w:val="28"/>
          <w:lang w:val="vi-VN"/>
        </w:rPr>
        <w:lastRenderedPageBreak/>
        <w:t>công và bảo trợ xã hội là người cao tuổi, đau ốm, bệnh tật</w:t>
      </w:r>
      <w:r w:rsidRPr="00291961">
        <w:rPr>
          <w:sz w:val="28"/>
          <w:szCs w:val="28"/>
          <w:lang w:val="vi-VN"/>
        </w:rPr>
        <w:t xml:space="preserve"> nên </w:t>
      </w:r>
      <w:r w:rsidRPr="006D5DE3">
        <w:rPr>
          <w:sz w:val="28"/>
          <w:szCs w:val="28"/>
          <w:lang w:val="vi-VN"/>
        </w:rPr>
        <w:t>không biết</w:t>
      </w:r>
      <w:r w:rsidRPr="00291961">
        <w:rPr>
          <w:sz w:val="28"/>
          <w:szCs w:val="28"/>
          <w:lang w:val="vi-VN"/>
        </w:rPr>
        <w:t xml:space="preserve"> hoặc không nhớ hết</w:t>
      </w:r>
      <w:r w:rsidRPr="006D5DE3">
        <w:rPr>
          <w:sz w:val="28"/>
          <w:szCs w:val="28"/>
          <w:lang w:val="vi-VN"/>
        </w:rPr>
        <w:t xml:space="preserve"> các thao tác rút tiền qua thẻ, không nhớ mật khẩu và quy trình rút tiền; không muốn giao thẻ ATM cho con, cháu đi rút tiền thay.</w:t>
      </w:r>
      <w:r w:rsidRPr="00291961">
        <w:rPr>
          <w:sz w:val="28"/>
          <w:szCs w:val="28"/>
          <w:lang w:val="vi-VN"/>
        </w:rPr>
        <w:t xml:space="preserve"> </w:t>
      </w:r>
      <w:r w:rsidRPr="006D5DE3">
        <w:rPr>
          <w:sz w:val="28"/>
          <w:szCs w:val="28"/>
          <w:lang w:val="vi-VN"/>
        </w:rPr>
        <w:t>Có trường hợp đối tượng không có mặt tại địa phương, chuyển nơi ở khác nên khó liên hệ để thực hiện mở tài khoản, chưa đảm bảo về giấy tờ có liên quan (CMND, CCCD)</w:t>
      </w:r>
      <w:r w:rsidRPr="00291961">
        <w:rPr>
          <w:sz w:val="28"/>
          <w:szCs w:val="28"/>
          <w:lang w:val="vi-VN"/>
        </w:rPr>
        <w:t>,</w:t>
      </w:r>
      <w:r w:rsidRPr="006D5DE3">
        <w:rPr>
          <w:sz w:val="28"/>
          <w:szCs w:val="28"/>
          <w:lang w:val="vi-VN"/>
        </w:rPr>
        <w:t xml:space="preserve"> bị thất lạc, chưa đăng ký cấp mới ảnh hưởng đến thủ tục mở tài khoản.</w:t>
      </w:r>
      <w:r w:rsidRPr="00291961">
        <w:rPr>
          <w:sz w:val="28"/>
          <w:szCs w:val="28"/>
          <w:lang w:val="vi-VN"/>
        </w:rPr>
        <w:t xml:space="preserve"> Có nhiều đối tượng bị bệnh nặng hoặc khuyết tật nặng, </w:t>
      </w:r>
      <w:r w:rsidRPr="006D5DE3">
        <w:rPr>
          <w:sz w:val="28"/>
          <w:szCs w:val="28"/>
          <w:lang w:val="vi-VN"/>
        </w:rPr>
        <w:t xml:space="preserve">nằm tại chỗ </w:t>
      </w:r>
      <w:r w:rsidRPr="00291961">
        <w:rPr>
          <w:sz w:val="28"/>
          <w:szCs w:val="28"/>
          <w:lang w:val="vi-VN"/>
        </w:rPr>
        <w:t>nên khó thực hiện mở tài khoản.</w:t>
      </w:r>
    </w:p>
    <w:p w14:paraId="6C141E59" w14:textId="77777777" w:rsidR="00707243" w:rsidRPr="00291961" w:rsidRDefault="00707243" w:rsidP="00707243">
      <w:pPr>
        <w:spacing w:before="80"/>
        <w:ind w:firstLine="720"/>
        <w:jc w:val="both"/>
        <w:rPr>
          <w:sz w:val="28"/>
          <w:szCs w:val="28"/>
          <w:lang w:val="vi-VN"/>
        </w:rPr>
      </w:pPr>
      <w:r w:rsidRPr="00291961">
        <w:rPr>
          <w:sz w:val="28"/>
          <w:szCs w:val="28"/>
          <w:lang w:val="vi-VN"/>
        </w:rPr>
        <w:t>- Phương pháp triển khai thực hiện ở một số địa phương, một vài cán bộ có lúc có nơi chưa phù hợp.</w:t>
      </w:r>
    </w:p>
    <w:p w14:paraId="5F84C3FD" w14:textId="77777777" w:rsidR="00707243" w:rsidRPr="00707243" w:rsidRDefault="00707243" w:rsidP="00B110FF">
      <w:pPr>
        <w:spacing w:before="80"/>
        <w:ind w:firstLine="720"/>
        <w:jc w:val="both"/>
        <w:rPr>
          <w:sz w:val="10"/>
          <w:szCs w:val="10"/>
          <w:lang w:val="vi-VN"/>
        </w:rPr>
      </w:pPr>
    </w:p>
    <w:p w14:paraId="0423C9E0" w14:textId="7807DC05" w:rsidR="002F1F19" w:rsidRDefault="006D134D" w:rsidP="002F1F19">
      <w:pPr>
        <w:spacing w:before="80"/>
        <w:ind w:firstLine="720"/>
        <w:jc w:val="both"/>
        <w:rPr>
          <w:sz w:val="28"/>
          <w:szCs w:val="28"/>
        </w:rPr>
      </w:pPr>
      <w:r w:rsidRPr="00E43A7D">
        <w:rPr>
          <w:sz w:val="28"/>
          <w:szCs w:val="28"/>
          <w:lang w:val="vi-VN"/>
        </w:rPr>
        <w:t xml:space="preserve">Để tiếp tục triển khai thực hiện chi trả chính sách an sinh xã hội không dùng tiền mặt </w:t>
      </w:r>
      <w:r w:rsidR="003D54E3">
        <w:rPr>
          <w:sz w:val="28"/>
          <w:szCs w:val="28"/>
        </w:rPr>
        <w:t xml:space="preserve">đối với người có công với cách mạng và bảo trợ xã hội </w:t>
      </w:r>
      <w:r w:rsidRPr="00E43A7D">
        <w:rPr>
          <w:sz w:val="28"/>
          <w:szCs w:val="28"/>
          <w:lang w:val="vi-VN"/>
        </w:rPr>
        <w:t xml:space="preserve">trên địa bàn tỉnh trong thời gian đến </w:t>
      </w:r>
      <w:r w:rsidR="003D54E3">
        <w:rPr>
          <w:sz w:val="28"/>
          <w:szCs w:val="28"/>
        </w:rPr>
        <w:t xml:space="preserve">đạt </w:t>
      </w:r>
      <w:r w:rsidR="00255DC4" w:rsidRPr="00E43A7D">
        <w:rPr>
          <w:sz w:val="28"/>
          <w:szCs w:val="28"/>
        </w:rPr>
        <w:t>yêu cầu đề ra</w:t>
      </w:r>
      <w:r w:rsidR="003D54E3">
        <w:rPr>
          <w:sz w:val="28"/>
          <w:szCs w:val="28"/>
        </w:rPr>
        <w:t>;</w:t>
      </w:r>
      <w:r w:rsidRPr="00E43A7D">
        <w:rPr>
          <w:sz w:val="28"/>
          <w:szCs w:val="28"/>
          <w:lang w:val="vi-VN"/>
        </w:rPr>
        <w:t xml:space="preserve"> </w:t>
      </w:r>
      <w:r w:rsidR="006F5AFC" w:rsidRPr="00F907EE">
        <w:rPr>
          <w:sz w:val="28"/>
          <w:szCs w:val="28"/>
        </w:rPr>
        <w:t>Sở Lao</w:t>
      </w:r>
      <w:r w:rsidR="00BC30AF" w:rsidRPr="00F907EE">
        <w:rPr>
          <w:sz w:val="28"/>
          <w:szCs w:val="28"/>
        </w:rPr>
        <w:t xml:space="preserve"> động </w:t>
      </w:r>
      <w:r w:rsidR="00751BE9">
        <w:rPr>
          <w:sz w:val="28"/>
          <w:szCs w:val="28"/>
        </w:rPr>
        <w:t>-</w:t>
      </w:r>
      <w:r w:rsidR="00BC30AF" w:rsidRPr="00F907EE">
        <w:rPr>
          <w:sz w:val="28"/>
          <w:szCs w:val="28"/>
        </w:rPr>
        <w:t xml:space="preserve"> Thương binh và Xã hội xác định</w:t>
      </w:r>
      <w:r w:rsidR="00BC30AF" w:rsidRPr="00BC30AF">
        <w:rPr>
          <w:color w:val="FF0000"/>
          <w:sz w:val="28"/>
          <w:szCs w:val="28"/>
        </w:rPr>
        <w:t xml:space="preserve"> </w:t>
      </w:r>
      <w:r w:rsidR="006249D1" w:rsidRPr="00E43A7D">
        <w:rPr>
          <w:sz w:val="28"/>
          <w:szCs w:val="28"/>
          <w:lang w:val="vi-VN"/>
        </w:rPr>
        <w:t xml:space="preserve">cần </w:t>
      </w:r>
      <w:r w:rsidR="00255DC4" w:rsidRPr="00E43A7D">
        <w:rPr>
          <w:sz w:val="28"/>
          <w:szCs w:val="28"/>
        </w:rPr>
        <w:t>tập trung thực hiện các</w:t>
      </w:r>
      <w:r w:rsidR="006249D1" w:rsidRPr="00E43A7D">
        <w:rPr>
          <w:sz w:val="28"/>
          <w:szCs w:val="28"/>
          <w:lang w:val="vi-VN"/>
        </w:rPr>
        <w:t xml:space="preserve"> nhiệm vụ</w:t>
      </w:r>
      <w:r w:rsidR="003D54E3">
        <w:rPr>
          <w:sz w:val="28"/>
          <w:szCs w:val="28"/>
        </w:rPr>
        <w:t>,</w:t>
      </w:r>
      <w:r w:rsidR="006249D1" w:rsidRPr="00E43A7D">
        <w:rPr>
          <w:sz w:val="28"/>
          <w:szCs w:val="28"/>
          <w:lang w:val="vi-VN"/>
        </w:rPr>
        <w:t xml:space="preserve"> giải pháp</w:t>
      </w:r>
      <w:r w:rsidR="00255DC4" w:rsidRPr="00E43A7D">
        <w:rPr>
          <w:sz w:val="28"/>
          <w:szCs w:val="28"/>
        </w:rPr>
        <w:t xml:space="preserve"> trọng tâm</w:t>
      </w:r>
      <w:r w:rsidR="0096080A">
        <w:rPr>
          <w:sz w:val="28"/>
          <w:szCs w:val="28"/>
        </w:rPr>
        <w:t xml:space="preserve"> sau đây</w:t>
      </w:r>
      <w:r w:rsidR="006249D1" w:rsidRPr="00E43A7D">
        <w:rPr>
          <w:sz w:val="28"/>
          <w:szCs w:val="28"/>
          <w:lang w:val="vi-VN"/>
        </w:rPr>
        <w:t>:</w:t>
      </w:r>
    </w:p>
    <w:p w14:paraId="5DFE0EF6" w14:textId="6E303F3C" w:rsidR="00C80495" w:rsidRPr="004356B4" w:rsidRDefault="00A6157C" w:rsidP="00C80495">
      <w:pPr>
        <w:spacing w:before="80"/>
        <w:ind w:firstLine="720"/>
        <w:jc w:val="both"/>
        <w:rPr>
          <w:sz w:val="28"/>
          <w:szCs w:val="28"/>
        </w:rPr>
      </w:pPr>
      <w:r>
        <w:rPr>
          <w:sz w:val="28"/>
          <w:szCs w:val="28"/>
        </w:rPr>
        <w:t>-</w:t>
      </w:r>
      <w:r w:rsidR="00C80495" w:rsidRPr="00291961">
        <w:rPr>
          <w:sz w:val="28"/>
          <w:szCs w:val="28"/>
          <w:lang w:val="vi-VN"/>
        </w:rPr>
        <w:t xml:space="preserve"> Triển khai thực hiện </w:t>
      </w:r>
      <w:r w:rsidR="00C80495">
        <w:rPr>
          <w:bCs/>
          <w:sz w:val="28"/>
          <w:szCs w:val="28"/>
        </w:rPr>
        <w:t>c</w:t>
      </w:r>
      <w:r w:rsidR="00C80495" w:rsidRPr="004356B4">
        <w:rPr>
          <w:bCs/>
          <w:sz w:val="28"/>
          <w:szCs w:val="28"/>
          <w:lang w:val="vi-VN"/>
        </w:rPr>
        <w:t>ác Công văn của UBND tỉnh: số 328/UBND-KGVX ngày 15/01/2024 về việc chi trả trợ cấp an sinh xã hội đối với người có công với cách mạng, trợ cấp bảo trợ xã hội; số 388/UBND-NCKS ngày 16/01/2024 về việc đẩy mạnh thực hiện chi trả an sinh xã hội không dùng tiền mặt.</w:t>
      </w:r>
    </w:p>
    <w:p w14:paraId="7690ED6C" w14:textId="284672EC" w:rsidR="00C80495" w:rsidRPr="006D5DE3" w:rsidRDefault="00A6157C" w:rsidP="00C80495">
      <w:pPr>
        <w:spacing w:before="80"/>
        <w:ind w:firstLine="720"/>
        <w:jc w:val="both"/>
        <w:rPr>
          <w:sz w:val="28"/>
          <w:szCs w:val="28"/>
          <w:lang w:val="vi-VN"/>
        </w:rPr>
      </w:pPr>
      <w:r>
        <w:rPr>
          <w:sz w:val="28"/>
          <w:szCs w:val="28"/>
        </w:rPr>
        <w:t>-</w:t>
      </w:r>
      <w:r w:rsidR="00C80495" w:rsidRPr="006D5DE3">
        <w:rPr>
          <w:sz w:val="28"/>
          <w:szCs w:val="28"/>
          <w:lang w:val="vi-VN"/>
        </w:rPr>
        <w:t xml:space="preserve"> Các cấp ủy Đảng, chính quyền địa phương </w:t>
      </w:r>
      <w:r w:rsidR="00C80495" w:rsidRPr="00291961">
        <w:rPr>
          <w:sz w:val="28"/>
          <w:szCs w:val="28"/>
          <w:lang w:val="vi-VN"/>
        </w:rPr>
        <w:t xml:space="preserve">quan tâm sâu sát và </w:t>
      </w:r>
      <w:r w:rsidR="00C80495" w:rsidRPr="006D5DE3">
        <w:rPr>
          <w:sz w:val="28"/>
          <w:szCs w:val="28"/>
          <w:lang w:val="vi-VN"/>
        </w:rPr>
        <w:t>tăng cường quán triệt, chỉ đạo triển khai thực hiện chi trả an sinh xã hội không dùng tiền mặt trên địa bàn; đẩy mạnh tuyên truyền, vận động các cá nhân, tổ chức và quần chúng Nhân dân tích cực hưởng ứng,</w:t>
      </w:r>
      <w:r w:rsidR="00C80495" w:rsidRPr="00291961">
        <w:rPr>
          <w:sz w:val="28"/>
          <w:szCs w:val="28"/>
          <w:lang w:val="vi-VN"/>
        </w:rPr>
        <w:t xml:space="preserve"> phối hợp,</w:t>
      </w:r>
      <w:r w:rsidR="00C80495" w:rsidRPr="006D5DE3">
        <w:rPr>
          <w:sz w:val="28"/>
          <w:szCs w:val="28"/>
          <w:lang w:val="vi-VN"/>
        </w:rPr>
        <w:t xml:space="preserve"> tham gia thực hiện chi trả chính sách an sinh xã hội không dùng tiền mặt. Thường xuyên tuyên truyền vận động người dân, đối tượng và gia đình, người thân của đối tượng thụ hưởng tự giác, tự nguyện đăng ký nhận các khoản trợ cấp thông qua phương thức chi trả </w:t>
      </w:r>
      <w:r w:rsidR="00C80495" w:rsidRPr="00291961">
        <w:rPr>
          <w:sz w:val="28"/>
          <w:szCs w:val="28"/>
          <w:lang w:val="vi-VN"/>
        </w:rPr>
        <w:t>qua thẻ/tài khoản, ví điện tử..</w:t>
      </w:r>
      <w:r w:rsidR="00C80495" w:rsidRPr="006D5DE3">
        <w:rPr>
          <w:sz w:val="28"/>
          <w:szCs w:val="28"/>
          <w:lang w:val="vi-VN"/>
        </w:rPr>
        <w:t>.</w:t>
      </w:r>
    </w:p>
    <w:p w14:paraId="30F14451" w14:textId="4AF63D2F" w:rsidR="00C80495" w:rsidRPr="006D5DE3" w:rsidRDefault="00A6157C" w:rsidP="00C80495">
      <w:pPr>
        <w:spacing w:before="80"/>
        <w:ind w:firstLine="720"/>
        <w:jc w:val="both"/>
        <w:rPr>
          <w:sz w:val="28"/>
          <w:szCs w:val="28"/>
          <w:lang w:val="vi-VN"/>
        </w:rPr>
      </w:pPr>
      <w:r>
        <w:rPr>
          <w:sz w:val="28"/>
          <w:szCs w:val="28"/>
        </w:rPr>
        <w:t>-</w:t>
      </w:r>
      <w:r w:rsidR="00C80495" w:rsidRPr="006D5DE3">
        <w:rPr>
          <w:sz w:val="28"/>
          <w:szCs w:val="28"/>
          <w:lang w:val="vi-VN"/>
        </w:rPr>
        <w:t xml:space="preserve"> UBND các huyện, thị xã, thành phố chỉ đạo Phòng Lao động – Thương binh và Xã hội phối hợp với Công an địa phương tiếp tục rà soát, làm sạch dữ liệu đối tượng người có công với cách mạng, bảo trợ xã hội để kết nối với cơ sở dữ liệu quốc gia dân cư làm nguồn phục vụ công tác trợ cấp an sinh xã hội không dùng tiền mặt đến các đối tượng hưởng chính sách.</w:t>
      </w:r>
    </w:p>
    <w:p w14:paraId="32D6A979" w14:textId="2AD4BF16" w:rsidR="00C80495" w:rsidRPr="006D5DE3" w:rsidRDefault="00A6157C" w:rsidP="00C80495">
      <w:pPr>
        <w:spacing w:before="80"/>
        <w:ind w:firstLine="720"/>
        <w:jc w:val="both"/>
        <w:rPr>
          <w:sz w:val="28"/>
          <w:szCs w:val="28"/>
          <w:lang w:val="vi-VN"/>
        </w:rPr>
      </w:pPr>
      <w:r>
        <w:rPr>
          <w:sz w:val="28"/>
          <w:szCs w:val="28"/>
        </w:rPr>
        <w:t>-</w:t>
      </w:r>
      <w:r w:rsidR="00C80495" w:rsidRPr="006D5DE3">
        <w:rPr>
          <w:sz w:val="28"/>
          <w:szCs w:val="28"/>
          <w:lang w:val="vi-VN"/>
        </w:rPr>
        <w:t xml:space="preserve"> Đơn vị cung ứng dịch vụ chi trả tham gia xây dựng phương án chi trả, bảo đảm hạ tầng và công nghệ triển khai chi trả không sử dụng tiền mặt, thực hiện đa dạng hóa phương thức chi trả tài khoản số, tài khoản ngân hàng</w:t>
      </w:r>
      <w:r w:rsidR="00C80495" w:rsidRPr="00291961">
        <w:rPr>
          <w:sz w:val="28"/>
          <w:szCs w:val="28"/>
          <w:lang w:val="vi-VN"/>
        </w:rPr>
        <w:t>, ví điện tử…</w:t>
      </w:r>
      <w:r w:rsidR="00C80495" w:rsidRPr="006D5DE3">
        <w:rPr>
          <w:sz w:val="28"/>
          <w:szCs w:val="28"/>
          <w:lang w:val="vi-VN"/>
        </w:rPr>
        <w:t>; đảm bảo mạng lưới chi trả tại cấp xã; sự chủ động phối hợp đồng bộ và thực hiện hiệu quả của đơn vị cung ứng dịch vụ chi trả.</w:t>
      </w:r>
    </w:p>
    <w:p w14:paraId="70305CD2" w14:textId="00F310D6" w:rsidR="00C80495" w:rsidRPr="006D5DE3" w:rsidRDefault="00A6157C" w:rsidP="00C80495">
      <w:pPr>
        <w:spacing w:before="80"/>
        <w:ind w:firstLine="720"/>
        <w:jc w:val="both"/>
        <w:rPr>
          <w:sz w:val="28"/>
          <w:szCs w:val="28"/>
          <w:lang w:val="vi-VN"/>
        </w:rPr>
      </w:pPr>
      <w:r>
        <w:rPr>
          <w:sz w:val="28"/>
          <w:szCs w:val="28"/>
        </w:rPr>
        <w:t xml:space="preserve">- </w:t>
      </w:r>
      <w:r w:rsidR="00C80495" w:rsidRPr="006D5DE3">
        <w:rPr>
          <w:sz w:val="28"/>
          <w:szCs w:val="28"/>
          <w:lang w:val="vi-VN"/>
        </w:rPr>
        <w:t xml:space="preserve">Tăng cường theo dõi, đôn đốc, kiểm tra, giám sát, tổng hợp tình hình thực hiện chi trả chính sách an sinh xã hội không dùng tiền mặt đối với người có công với cách mạng và bảo trợ xã hội trên địa bàn. </w:t>
      </w:r>
    </w:p>
    <w:p w14:paraId="0A65EAA4" w14:textId="43DB802A" w:rsidR="00C80495" w:rsidRPr="00291961" w:rsidRDefault="00A6157C" w:rsidP="00C80495">
      <w:pPr>
        <w:spacing w:before="80"/>
        <w:ind w:firstLine="720"/>
        <w:jc w:val="both"/>
        <w:rPr>
          <w:sz w:val="28"/>
          <w:szCs w:val="28"/>
          <w:lang w:val="vi-VN"/>
        </w:rPr>
      </w:pPr>
      <w:r>
        <w:rPr>
          <w:sz w:val="28"/>
          <w:szCs w:val="28"/>
        </w:rPr>
        <w:t xml:space="preserve">- </w:t>
      </w:r>
      <w:r w:rsidR="00C80495" w:rsidRPr="006D5DE3">
        <w:rPr>
          <w:sz w:val="28"/>
          <w:szCs w:val="28"/>
          <w:lang w:val="vi-VN"/>
        </w:rPr>
        <w:t>Thực hiện nghiêm chế độ báo cáo, cung cấp thông tin số liệu vào báo cáo tháng định k</w:t>
      </w:r>
      <w:r w:rsidR="00C80495" w:rsidRPr="00291961">
        <w:rPr>
          <w:sz w:val="28"/>
          <w:szCs w:val="28"/>
          <w:lang w:val="vi-VN"/>
        </w:rPr>
        <w:t>ì</w:t>
      </w:r>
      <w:r w:rsidR="00C80495" w:rsidRPr="006D5DE3">
        <w:rPr>
          <w:sz w:val="28"/>
          <w:szCs w:val="28"/>
          <w:lang w:val="vi-VN"/>
        </w:rPr>
        <w:t>.</w:t>
      </w:r>
    </w:p>
    <w:p w14:paraId="02E73CEB" w14:textId="1A359B02" w:rsidR="00C80495" w:rsidRPr="00291961" w:rsidRDefault="00A6157C" w:rsidP="00C80495">
      <w:pPr>
        <w:spacing w:before="80"/>
        <w:ind w:firstLine="720"/>
        <w:jc w:val="both"/>
        <w:rPr>
          <w:sz w:val="28"/>
          <w:szCs w:val="28"/>
          <w:lang w:val="vi-VN"/>
        </w:rPr>
      </w:pPr>
      <w:r>
        <w:rPr>
          <w:sz w:val="28"/>
          <w:szCs w:val="28"/>
        </w:rPr>
        <w:lastRenderedPageBreak/>
        <w:t xml:space="preserve">- </w:t>
      </w:r>
      <w:r w:rsidR="00C80495" w:rsidRPr="006D5DE3">
        <w:rPr>
          <w:sz w:val="28"/>
          <w:szCs w:val="28"/>
          <w:lang w:val="vi-VN"/>
        </w:rPr>
        <w:t xml:space="preserve"> </w:t>
      </w:r>
      <w:r w:rsidR="00C80495" w:rsidRPr="00291961">
        <w:rPr>
          <w:sz w:val="28"/>
          <w:szCs w:val="28"/>
          <w:lang w:val="vi-VN"/>
        </w:rPr>
        <w:t>Tiếp tục kiến</w:t>
      </w:r>
      <w:r w:rsidR="00C80495" w:rsidRPr="006D5DE3">
        <w:rPr>
          <w:sz w:val="28"/>
          <w:szCs w:val="28"/>
          <w:lang w:val="vi-VN"/>
        </w:rPr>
        <w:t xml:space="preserve"> nghị Bộ Lao động - Thương binh và Xã hội sớm hoàn thiện phần mềm quản lý thông tin người có công để thực hiện cập nhập dữ liệu, thông tin, tài khoản cá nhân của đối tượng từ file Excel lên phần mềm, nhằm hạn chế sai sót và thuận tiện</w:t>
      </w:r>
      <w:r w:rsidR="00C80495" w:rsidRPr="00291961">
        <w:rPr>
          <w:sz w:val="28"/>
          <w:szCs w:val="28"/>
          <w:lang w:val="vi-VN"/>
        </w:rPr>
        <w:t>, nhanh chóng</w:t>
      </w:r>
      <w:r w:rsidR="00C80495" w:rsidRPr="006D5DE3">
        <w:rPr>
          <w:sz w:val="28"/>
          <w:szCs w:val="28"/>
          <w:lang w:val="vi-VN"/>
        </w:rPr>
        <w:t xml:space="preserve"> trong việc quản lý</w:t>
      </w:r>
      <w:r w:rsidR="00C80495" w:rsidRPr="00291961">
        <w:rPr>
          <w:sz w:val="28"/>
          <w:szCs w:val="28"/>
          <w:lang w:val="vi-VN"/>
        </w:rPr>
        <w:t>, cập nhật thông tin</w:t>
      </w:r>
      <w:r w:rsidR="00C80495" w:rsidRPr="006D5DE3">
        <w:rPr>
          <w:sz w:val="28"/>
          <w:szCs w:val="28"/>
          <w:lang w:val="vi-VN"/>
        </w:rPr>
        <w:t xml:space="preserve"> đối tượng</w:t>
      </w:r>
      <w:r w:rsidR="00C80495" w:rsidRPr="00291961">
        <w:rPr>
          <w:sz w:val="28"/>
          <w:szCs w:val="28"/>
          <w:lang w:val="vi-VN"/>
        </w:rPr>
        <w:t>.</w:t>
      </w:r>
    </w:p>
    <w:p w14:paraId="319EA555" w14:textId="75A02D70" w:rsidR="001A2C80" w:rsidRPr="00C76E24" w:rsidRDefault="00A6157C" w:rsidP="00C76E24">
      <w:pPr>
        <w:spacing w:before="80"/>
        <w:ind w:firstLine="720"/>
        <w:jc w:val="both"/>
        <w:rPr>
          <w:sz w:val="28"/>
          <w:szCs w:val="28"/>
        </w:rPr>
      </w:pPr>
      <w:r>
        <w:rPr>
          <w:sz w:val="28"/>
          <w:szCs w:val="28"/>
        </w:rPr>
        <w:t>-</w:t>
      </w:r>
      <w:r w:rsidR="00C80495" w:rsidRPr="00291961">
        <w:rPr>
          <w:sz w:val="28"/>
          <w:szCs w:val="28"/>
          <w:lang w:val="vi-VN"/>
        </w:rPr>
        <w:t xml:space="preserve"> Các Ngân hàng thương mại tham gia tích cực và hỗ trợ miễn các loại phí liên quan đến thẻ/tài khoản nhận trợ cấp ưu đãi và trợ cấp xã hội của đối tượng chính sách trên địa bàn tỉnh.</w:t>
      </w:r>
      <w:r w:rsidR="00C76E24">
        <w:rPr>
          <w:sz w:val="28"/>
          <w:szCs w:val="28"/>
        </w:rPr>
        <w:t>/.</w:t>
      </w:r>
    </w:p>
    <w:p w14:paraId="43201CF9" w14:textId="56AC8CD7" w:rsidR="0021487F" w:rsidRPr="00E43A7D" w:rsidRDefault="0021487F" w:rsidP="007D1969">
      <w:pPr>
        <w:rPr>
          <w:rFonts w:asciiTheme="majorHAnsi" w:hAnsiTheme="majorHAnsi" w:cstheme="majorHAnsi"/>
          <w:b/>
          <w:sz w:val="28"/>
          <w:szCs w:val="28"/>
          <w:lang w:val="de-DE"/>
        </w:rPr>
      </w:pPr>
    </w:p>
    <w:sectPr w:rsidR="0021487F" w:rsidRPr="00E43A7D" w:rsidSect="005A0ADD">
      <w:headerReference w:type="default" r:id="rId9"/>
      <w:footerReference w:type="default" r:id="rId10"/>
      <w:pgSz w:w="11907" w:h="16839" w:code="9"/>
      <w:pgMar w:top="1021" w:right="1134" w:bottom="1021" w:left="1701" w:header="720" w:footer="4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4725F" w14:textId="77777777" w:rsidR="009C11C0" w:rsidRDefault="009C11C0" w:rsidP="009C593C">
      <w:r>
        <w:separator/>
      </w:r>
    </w:p>
  </w:endnote>
  <w:endnote w:type="continuationSeparator" w:id="0">
    <w:p w14:paraId="5BDC628A" w14:textId="77777777" w:rsidR="009C11C0" w:rsidRDefault="009C11C0"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等线 Light">
    <w:altName w:val="MS Gothic"/>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4DFE" w14:textId="77777777" w:rsidR="00D722D1" w:rsidRDefault="00D722D1" w:rsidP="008B683E">
    <w:pPr>
      <w:pStyle w:val="Footer"/>
    </w:pPr>
  </w:p>
  <w:p w14:paraId="45CFD088" w14:textId="77777777" w:rsidR="00D722D1" w:rsidRDefault="00D7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2F006" w14:textId="77777777" w:rsidR="009C11C0" w:rsidRDefault="009C11C0" w:rsidP="009C593C">
      <w:r>
        <w:separator/>
      </w:r>
    </w:p>
  </w:footnote>
  <w:footnote w:type="continuationSeparator" w:id="0">
    <w:p w14:paraId="5676FF90" w14:textId="77777777" w:rsidR="009C11C0" w:rsidRDefault="009C11C0" w:rsidP="009C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74229"/>
      <w:docPartObj>
        <w:docPartGallery w:val="Page Numbers (Top of Page)"/>
        <w:docPartUnique/>
      </w:docPartObj>
    </w:sdtPr>
    <w:sdtEndPr>
      <w:rPr>
        <w:noProof/>
      </w:rPr>
    </w:sdtEndPr>
    <w:sdtContent>
      <w:p w14:paraId="2D6AFDC4" w14:textId="788D7E35" w:rsidR="00D722D1" w:rsidRDefault="00D722D1" w:rsidP="00151966">
        <w:pPr>
          <w:pStyle w:val="Header"/>
          <w:jc w:val="center"/>
        </w:pPr>
        <w:r>
          <w:fldChar w:fldCharType="begin"/>
        </w:r>
        <w:r>
          <w:instrText xml:space="preserve"> PAGE   \* MERGEFORMAT </w:instrText>
        </w:r>
        <w:r>
          <w:fldChar w:fldCharType="separate"/>
        </w:r>
        <w:r w:rsidR="00087D8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50B98"/>
    <w:multiLevelType w:val="hybridMultilevel"/>
    <w:tmpl w:val="85720642"/>
    <w:lvl w:ilvl="0" w:tplc="EE9C9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2B2A28EA"/>
    <w:multiLevelType w:val="hybridMultilevel"/>
    <w:tmpl w:val="74207688"/>
    <w:lvl w:ilvl="0" w:tplc="B26EB9DA">
      <w:start w:val="2"/>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9B503A"/>
    <w:multiLevelType w:val="hybridMultilevel"/>
    <w:tmpl w:val="936863B6"/>
    <w:lvl w:ilvl="0" w:tplc="DABAAA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8F71F2D"/>
    <w:multiLevelType w:val="hybridMultilevel"/>
    <w:tmpl w:val="43765DA0"/>
    <w:lvl w:ilvl="0" w:tplc="47A61A96">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91C24FD"/>
    <w:multiLevelType w:val="hybridMultilevel"/>
    <w:tmpl w:val="D2F8136E"/>
    <w:lvl w:ilvl="0" w:tplc="FF8C42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64A90"/>
    <w:multiLevelType w:val="hybridMultilevel"/>
    <w:tmpl w:val="66F652FE"/>
    <w:lvl w:ilvl="0" w:tplc="466277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E795ACE"/>
    <w:multiLevelType w:val="hybridMultilevel"/>
    <w:tmpl w:val="A8F2D3BC"/>
    <w:lvl w:ilvl="0" w:tplc="085A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117094"/>
    <w:multiLevelType w:val="hybridMultilevel"/>
    <w:tmpl w:val="E9D07B14"/>
    <w:lvl w:ilvl="0" w:tplc="99221D9A">
      <w:start w:val="3"/>
      <w:numFmt w:val="bullet"/>
      <w:lvlText w:val=""/>
      <w:lvlJc w:val="left"/>
      <w:pPr>
        <w:ind w:left="1080" w:hanging="360"/>
      </w:pPr>
      <w:rPr>
        <w:rFonts w:ascii="Symbol" w:eastAsia="Times New Roman" w:hAnsi="Symbol"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2433583"/>
    <w:multiLevelType w:val="hybridMultilevel"/>
    <w:tmpl w:val="879E5DA4"/>
    <w:lvl w:ilvl="0" w:tplc="4FF01282">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82106"/>
    <w:multiLevelType w:val="hybridMultilevel"/>
    <w:tmpl w:val="2E6C6FF0"/>
    <w:lvl w:ilvl="0" w:tplc="63BA5A1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473171D6"/>
    <w:multiLevelType w:val="hybridMultilevel"/>
    <w:tmpl w:val="C6FEACAA"/>
    <w:lvl w:ilvl="0" w:tplc="52F615D4">
      <w:start w:val="3"/>
      <w:numFmt w:val="bullet"/>
      <w:lvlText w:val="-"/>
      <w:lvlJc w:val="left"/>
      <w:pPr>
        <w:ind w:left="1032" w:hanging="360"/>
      </w:pPr>
      <w:rPr>
        <w:rFonts w:ascii="Times New Roman" w:eastAsia="Times New Roman" w:hAnsi="Times New Roman"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3">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4">
    <w:nsid w:val="4DA7424E"/>
    <w:multiLevelType w:val="hybridMultilevel"/>
    <w:tmpl w:val="5DDE7C0C"/>
    <w:lvl w:ilvl="0" w:tplc="D3725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12A0A3C"/>
    <w:multiLevelType w:val="hybridMultilevel"/>
    <w:tmpl w:val="EBFCDADC"/>
    <w:lvl w:ilvl="0" w:tplc="F9B2A4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27">
    <w:nsid w:val="51986A80"/>
    <w:multiLevelType w:val="hybridMultilevel"/>
    <w:tmpl w:val="A3D6E8F8"/>
    <w:lvl w:ilvl="0" w:tplc="A7283A9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9">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52D71FB"/>
    <w:multiLevelType w:val="hybridMultilevel"/>
    <w:tmpl w:val="A3B612DA"/>
    <w:lvl w:ilvl="0" w:tplc="B75AA8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581C7368"/>
    <w:multiLevelType w:val="hybridMultilevel"/>
    <w:tmpl w:val="29A88AA8"/>
    <w:lvl w:ilvl="0" w:tplc="4F6417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89308C"/>
    <w:multiLevelType w:val="hybridMultilevel"/>
    <w:tmpl w:val="9D1002F6"/>
    <w:lvl w:ilvl="0" w:tplc="B5680A6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BB0881"/>
    <w:multiLevelType w:val="hybridMultilevel"/>
    <w:tmpl w:val="C7FC9256"/>
    <w:lvl w:ilvl="0" w:tplc="793A464C">
      <w:start w:val="1"/>
      <w:numFmt w:val="decimal"/>
      <w:lvlText w:val="%1."/>
      <w:lvlJc w:val="left"/>
      <w:pPr>
        <w:ind w:left="1080" w:hanging="360"/>
      </w:pPr>
      <w:rPr>
        <w:rFonts w:hint="default"/>
        <w:lang w:val="vi-V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D326633"/>
    <w:multiLevelType w:val="hybridMultilevel"/>
    <w:tmpl w:val="B1E4EA08"/>
    <w:lvl w:ilvl="0" w:tplc="D3AAB50A">
      <w:start w:val="2"/>
      <w:numFmt w:val="bullet"/>
      <w:lvlText w:val="-"/>
      <w:lvlJc w:val="left"/>
      <w:pPr>
        <w:ind w:left="1080" w:hanging="360"/>
      </w:pPr>
      <w:rPr>
        <w:rFonts w:ascii="Times New Roman" w:eastAsia="Times New Roman" w:hAnsi="Times New Roman" w:cs="Times New Roman" w:hint="default"/>
        <w:sz w:val="14"/>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2608E1"/>
    <w:multiLevelType w:val="hybridMultilevel"/>
    <w:tmpl w:val="317811B4"/>
    <w:lvl w:ilvl="0" w:tplc="220A605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nsid w:val="71FB0094"/>
    <w:multiLevelType w:val="hybridMultilevel"/>
    <w:tmpl w:val="5BEA75BE"/>
    <w:lvl w:ilvl="0" w:tplc="C63C9D20">
      <w:start w:val="1"/>
      <w:numFmt w:val="decimal"/>
      <w:lvlText w:val="%1."/>
      <w:lvlJc w:val="left"/>
      <w:pPr>
        <w:ind w:left="1080" w:hanging="360"/>
      </w:pPr>
      <w:rPr>
        <w:rFonts w:hint="default"/>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C26C23"/>
    <w:multiLevelType w:val="hybridMultilevel"/>
    <w:tmpl w:val="D4ECFCBA"/>
    <w:lvl w:ilvl="0" w:tplc="BEA8A600">
      <w:start w:val="3"/>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5">
    <w:nsid w:val="78E42617"/>
    <w:multiLevelType w:val="hybridMultilevel"/>
    <w:tmpl w:val="DE5618F8"/>
    <w:lvl w:ilvl="0" w:tplc="0A42EE3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6">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5"/>
  </w:num>
  <w:num w:numId="2">
    <w:abstractNumId w:val="4"/>
  </w:num>
  <w:num w:numId="3">
    <w:abstractNumId w:val="5"/>
  </w:num>
  <w:num w:numId="4">
    <w:abstractNumId w:val="46"/>
  </w:num>
  <w:num w:numId="5">
    <w:abstractNumId w:val="37"/>
  </w:num>
  <w:num w:numId="6">
    <w:abstractNumId w:val="15"/>
  </w:num>
  <w:num w:numId="7">
    <w:abstractNumId w:val="0"/>
  </w:num>
  <w:num w:numId="8">
    <w:abstractNumId w:val="20"/>
  </w:num>
  <w:num w:numId="9">
    <w:abstractNumId w:val="8"/>
  </w:num>
  <w:num w:numId="10">
    <w:abstractNumId w:val="43"/>
  </w:num>
  <w:num w:numId="11">
    <w:abstractNumId w:val="9"/>
  </w:num>
  <w:num w:numId="12">
    <w:abstractNumId w:val="6"/>
  </w:num>
  <w:num w:numId="13">
    <w:abstractNumId w:val="10"/>
  </w:num>
  <w:num w:numId="14">
    <w:abstractNumId w:val="11"/>
  </w:num>
  <w:num w:numId="15">
    <w:abstractNumId w:val="32"/>
  </w:num>
  <w:num w:numId="16">
    <w:abstractNumId w:val="29"/>
  </w:num>
  <w:num w:numId="17">
    <w:abstractNumId w:val="3"/>
  </w:num>
  <w:num w:numId="18">
    <w:abstractNumId w:val="33"/>
  </w:num>
  <w:num w:numId="19">
    <w:abstractNumId w:val="47"/>
  </w:num>
  <w:num w:numId="20">
    <w:abstractNumId w:val="28"/>
  </w:num>
  <w:num w:numId="21">
    <w:abstractNumId w:val="1"/>
  </w:num>
  <w:num w:numId="22">
    <w:abstractNumId w:val="23"/>
  </w:num>
  <w:num w:numId="23">
    <w:abstractNumId w:val="42"/>
  </w:num>
  <w:num w:numId="24">
    <w:abstractNumId w:val="39"/>
  </w:num>
  <w:num w:numId="25">
    <w:abstractNumId w:val="26"/>
  </w:num>
  <w:num w:numId="26">
    <w:abstractNumId w:val="22"/>
  </w:num>
  <w:num w:numId="27">
    <w:abstractNumId w:val="44"/>
  </w:num>
  <w:num w:numId="28">
    <w:abstractNumId w:val="17"/>
  </w:num>
  <w:num w:numId="29">
    <w:abstractNumId w:val="2"/>
  </w:num>
  <w:num w:numId="30">
    <w:abstractNumId w:val="31"/>
  </w:num>
  <w:num w:numId="31">
    <w:abstractNumId w:val="12"/>
  </w:num>
  <w:num w:numId="32">
    <w:abstractNumId w:val="34"/>
  </w:num>
  <w:num w:numId="33">
    <w:abstractNumId w:val="13"/>
  </w:num>
  <w:num w:numId="34">
    <w:abstractNumId w:val="25"/>
  </w:num>
  <w:num w:numId="35">
    <w:abstractNumId w:val="7"/>
  </w:num>
  <w:num w:numId="36">
    <w:abstractNumId w:val="36"/>
  </w:num>
  <w:num w:numId="37">
    <w:abstractNumId w:val="40"/>
  </w:num>
  <w:num w:numId="38">
    <w:abstractNumId w:val="21"/>
  </w:num>
  <w:num w:numId="39">
    <w:abstractNumId w:val="24"/>
  </w:num>
  <w:num w:numId="40">
    <w:abstractNumId w:val="45"/>
  </w:num>
  <w:num w:numId="41">
    <w:abstractNumId w:val="41"/>
  </w:num>
  <w:num w:numId="42">
    <w:abstractNumId w:val="27"/>
  </w:num>
  <w:num w:numId="43">
    <w:abstractNumId w:val="18"/>
  </w:num>
  <w:num w:numId="44">
    <w:abstractNumId w:val="14"/>
  </w:num>
  <w:num w:numId="45">
    <w:abstractNumId w:val="38"/>
  </w:num>
  <w:num w:numId="46">
    <w:abstractNumId w:val="16"/>
  </w:num>
  <w:num w:numId="47">
    <w:abstractNumId w:val="3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DE"/>
    <w:rsid w:val="000013A4"/>
    <w:rsid w:val="00001B4E"/>
    <w:rsid w:val="000021D6"/>
    <w:rsid w:val="00003B8E"/>
    <w:rsid w:val="00003E6A"/>
    <w:rsid w:val="00004785"/>
    <w:rsid w:val="00005229"/>
    <w:rsid w:val="00005389"/>
    <w:rsid w:val="00006C7A"/>
    <w:rsid w:val="00007EA9"/>
    <w:rsid w:val="00011060"/>
    <w:rsid w:val="000116F5"/>
    <w:rsid w:val="000124F8"/>
    <w:rsid w:val="000155A4"/>
    <w:rsid w:val="00015F86"/>
    <w:rsid w:val="000165A9"/>
    <w:rsid w:val="00016FD1"/>
    <w:rsid w:val="0001799E"/>
    <w:rsid w:val="00021553"/>
    <w:rsid w:val="00023B24"/>
    <w:rsid w:val="00023D04"/>
    <w:rsid w:val="00024AD2"/>
    <w:rsid w:val="00030DD0"/>
    <w:rsid w:val="000311C3"/>
    <w:rsid w:val="00031EC3"/>
    <w:rsid w:val="0003236B"/>
    <w:rsid w:val="0003327F"/>
    <w:rsid w:val="00034D2F"/>
    <w:rsid w:val="00035452"/>
    <w:rsid w:val="000373D9"/>
    <w:rsid w:val="0003782D"/>
    <w:rsid w:val="0003796A"/>
    <w:rsid w:val="00040962"/>
    <w:rsid w:val="00040DEA"/>
    <w:rsid w:val="000434CF"/>
    <w:rsid w:val="000437C6"/>
    <w:rsid w:val="000439FA"/>
    <w:rsid w:val="00044B52"/>
    <w:rsid w:val="00045A57"/>
    <w:rsid w:val="00046502"/>
    <w:rsid w:val="00046FB6"/>
    <w:rsid w:val="00047639"/>
    <w:rsid w:val="000477C7"/>
    <w:rsid w:val="00050F8E"/>
    <w:rsid w:val="00051ED7"/>
    <w:rsid w:val="00052C5F"/>
    <w:rsid w:val="000533DB"/>
    <w:rsid w:val="000537A0"/>
    <w:rsid w:val="000549BA"/>
    <w:rsid w:val="00055407"/>
    <w:rsid w:val="000557D0"/>
    <w:rsid w:val="0005630D"/>
    <w:rsid w:val="0005644E"/>
    <w:rsid w:val="000566C0"/>
    <w:rsid w:val="000572B1"/>
    <w:rsid w:val="0005776F"/>
    <w:rsid w:val="00057894"/>
    <w:rsid w:val="00061DF0"/>
    <w:rsid w:val="00061EEB"/>
    <w:rsid w:val="000620D6"/>
    <w:rsid w:val="000650C4"/>
    <w:rsid w:val="000653B2"/>
    <w:rsid w:val="000669B0"/>
    <w:rsid w:val="00067894"/>
    <w:rsid w:val="00067C50"/>
    <w:rsid w:val="000700BB"/>
    <w:rsid w:val="00070E82"/>
    <w:rsid w:val="0007167D"/>
    <w:rsid w:val="00073CA5"/>
    <w:rsid w:val="00074CD5"/>
    <w:rsid w:val="00074E77"/>
    <w:rsid w:val="00075915"/>
    <w:rsid w:val="00080A5B"/>
    <w:rsid w:val="00080FC2"/>
    <w:rsid w:val="000812EA"/>
    <w:rsid w:val="00082ED5"/>
    <w:rsid w:val="000835FD"/>
    <w:rsid w:val="00084F6F"/>
    <w:rsid w:val="000862F4"/>
    <w:rsid w:val="000876E5"/>
    <w:rsid w:val="00087D8C"/>
    <w:rsid w:val="00087E8E"/>
    <w:rsid w:val="00090327"/>
    <w:rsid w:val="000907B2"/>
    <w:rsid w:val="00090869"/>
    <w:rsid w:val="000930EC"/>
    <w:rsid w:val="000939D0"/>
    <w:rsid w:val="00093FB2"/>
    <w:rsid w:val="00095019"/>
    <w:rsid w:val="00095260"/>
    <w:rsid w:val="000954E8"/>
    <w:rsid w:val="000963E0"/>
    <w:rsid w:val="00096E54"/>
    <w:rsid w:val="00097390"/>
    <w:rsid w:val="0009748C"/>
    <w:rsid w:val="00097E6F"/>
    <w:rsid w:val="000A08D4"/>
    <w:rsid w:val="000A11DC"/>
    <w:rsid w:val="000A2CC3"/>
    <w:rsid w:val="000A2EB8"/>
    <w:rsid w:val="000A3712"/>
    <w:rsid w:val="000A4C60"/>
    <w:rsid w:val="000A5991"/>
    <w:rsid w:val="000A5D52"/>
    <w:rsid w:val="000A7251"/>
    <w:rsid w:val="000A7358"/>
    <w:rsid w:val="000A76EE"/>
    <w:rsid w:val="000B0F67"/>
    <w:rsid w:val="000B16FB"/>
    <w:rsid w:val="000B19CF"/>
    <w:rsid w:val="000B1A38"/>
    <w:rsid w:val="000B3032"/>
    <w:rsid w:val="000B3F18"/>
    <w:rsid w:val="000B498E"/>
    <w:rsid w:val="000B6FBC"/>
    <w:rsid w:val="000B7931"/>
    <w:rsid w:val="000C099D"/>
    <w:rsid w:val="000C22F7"/>
    <w:rsid w:val="000C276C"/>
    <w:rsid w:val="000C3333"/>
    <w:rsid w:val="000C41CF"/>
    <w:rsid w:val="000C462E"/>
    <w:rsid w:val="000C4AFE"/>
    <w:rsid w:val="000C50BE"/>
    <w:rsid w:val="000C526E"/>
    <w:rsid w:val="000C5812"/>
    <w:rsid w:val="000C604B"/>
    <w:rsid w:val="000C6925"/>
    <w:rsid w:val="000C7458"/>
    <w:rsid w:val="000C7F03"/>
    <w:rsid w:val="000D04CB"/>
    <w:rsid w:val="000D0D71"/>
    <w:rsid w:val="000D23AA"/>
    <w:rsid w:val="000D33F3"/>
    <w:rsid w:val="000D340A"/>
    <w:rsid w:val="000D6135"/>
    <w:rsid w:val="000D7A5B"/>
    <w:rsid w:val="000E1FFA"/>
    <w:rsid w:val="000E3B51"/>
    <w:rsid w:val="000E3C46"/>
    <w:rsid w:val="000E4244"/>
    <w:rsid w:val="000E457D"/>
    <w:rsid w:val="000E45CE"/>
    <w:rsid w:val="000E5739"/>
    <w:rsid w:val="000E57E4"/>
    <w:rsid w:val="000E6BB2"/>
    <w:rsid w:val="000E6C95"/>
    <w:rsid w:val="000E75D5"/>
    <w:rsid w:val="000E791E"/>
    <w:rsid w:val="000F02B4"/>
    <w:rsid w:val="000F1092"/>
    <w:rsid w:val="000F1389"/>
    <w:rsid w:val="000F14F5"/>
    <w:rsid w:val="000F1521"/>
    <w:rsid w:val="000F167A"/>
    <w:rsid w:val="000F1D7A"/>
    <w:rsid w:val="000F1DCD"/>
    <w:rsid w:val="000F3065"/>
    <w:rsid w:val="000F3195"/>
    <w:rsid w:val="000F31C5"/>
    <w:rsid w:val="000F364A"/>
    <w:rsid w:val="000F445E"/>
    <w:rsid w:val="000F47AD"/>
    <w:rsid w:val="000F601E"/>
    <w:rsid w:val="000F63AE"/>
    <w:rsid w:val="001000A8"/>
    <w:rsid w:val="00100A66"/>
    <w:rsid w:val="001013DB"/>
    <w:rsid w:val="001016E3"/>
    <w:rsid w:val="0010272F"/>
    <w:rsid w:val="0010430D"/>
    <w:rsid w:val="0010476F"/>
    <w:rsid w:val="00105241"/>
    <w:rsid w:val="001057D0"/>
    <w:rsid w:val="00105FBB"/>
    <w:rsid w:val="00106211"/>
    <w:rsid w:val="00106B88"/>
    <w:rsid w:val="00106EA8"/>
    <w:rsid w:val="00107D4D"/>
    <w:rsid w:val="00107D83"/>
    <w:rsid w:val="00110073"/>
    <w:rsid w:val="00111132"/>
    <w:rsid w:val="00112A16"/>
    <w:rsid w:val="0011316E"/>
    <w:rsid w:val="00113615"/>
    <w:rsid w:val="00113843"/>
    <w:rsid w:val="00114AE3"/>
    <w:rsid w:val="00114F70"/>
    <w:rsid w:val="00115334"/>
    <w:rsid w:val="001157BB"/>
    <w:rsid w:val="001163D4"/>
    <w:rsid w:val="00116DA3"/>
    <w:rsid w:val="00120864"/>
    <w:rsid w:val="001219DC"/>
    <w:rsid w:val="00122305"/>
    <w:rsid w:val="0012355D"/>
    <w:rsid w:val="001246E8"/>
    <w:rsid w:val="001260C6"/>
    <w:rsid w:val="00132353"/>
    <w:rsid w:val="001329E1"/>
    <w:rsid w:val="00132CAA"/>
    <w:rsid w:val="001334FD"/>
    <w:rsid w:val="0013406D"/>
    <w:rsid w:val="00134E95"/>
    <w:rsid w:val="001352CF"/>
    <w:rsid w:val="001353A6"/>
    <w:rsid w:val="001355AE"/>
    <w:rsid w:val="00136D6D"/>
    <w:rsid w:val="00137814"/>
    <w:rsid w:val="0014097A"/>
    <w:rsid w:val="00141546"/>
    <w:rsid w:val="00141696"/>
    <w:rsid w:val="001422FB"/>
    <w:rsid w:val="001423E1"/>
    <w:rsid w:val="001426E3"/>
    <w:rsid w:val="001439C9"/>
    <w:rsid w:val="00143A93"/>
    <w:rsid w:val="001440DA"/>
    <w:rsid w:val="001444EE"/>
    <w:rsid w:val="00144DDF"/>
    <w:rsid w:val="001460AC"/>
    <w:rsid w:val="00146695"/>
    <w:rsid w:val="0015052E"/>
    <w:rsid w:val="00150FAB"/>
    <w:rsid w:val="00151966"/>
    <w:rsid w:val="00152678"/>
    <w:rsid w:val="001529DE"/>
    <w:rsid w:val="00152E72"/>
    <w:rsid w:val="001538AF"/>
    <w:rsid w:val="00154168"/>
    <w:rsid w:val="00154879"/>
    <w:rsid w:val="001549A0"/>
    <w:rsid w:val="00156879"/>
    <w:rsid w:val="00156BD7"/>
    <w:rsid w:val="00156E6D"/>
    <w:rsid w:val="00157E49"/>
    <w:rsid w:val="00161FFF"/>
    <w:rsid w:val="00162F88"/>
    <w:rsid w:val="001631D6"/>
    <w:rsid w:val="001633E0"/>
    <w:rsid w:val="001636F1"/>
    <w:rsid w:val="00163DE6"/>
    <w:rsid w:val="00164620"/>
    <w:rsid w:val="0016637D"/>
    <w:rsid w:val="00171E4F"/>
    <w:rsid w:val="001725BE"/>
    <w:rsid w:val="00172C1D"/>
    <w:rsid w:val="0017333C"/>
    <w:rsid w:val="00173D18"/>
    <w:rsid w:val="00175496"/>
    <w:rsid w:val="00176ABB"/>
    <w:rsid w:val="00176B9B"/>
    <w:rsid w:val="001829CB"/>
    <w:rsid w:val="00183F3D"/>
    <w:rsid w:val="001850F0"/>
    <w:rsid w:val="001863A5"/>
    <w:rsid w:val="0018670A"/>
    <w:rsid w:val="00186728"/>
    <w:rsid w:val="001874B6"/>
    <w:rsid w:val="00187B5D"/>
    <w:rsid w:val="00187F20"/>
    <w:rsid w:val="001901EB"/>
    <w:rsid w:val="00193498"/>
    <w:rsid w:val="001938E5"/>
    <w:rsid w:val="00193E2E"/>
    <w:rsid w:val="00194A24"/>
    <w:rsid w:val="00194EA3"/>
    <w:rsid w:val="00194EFD"/>
    <w:rsid w:val="00195BE1"/>
    <w:rsid w:val="001961BE"/>
    <w:rsid w:val="00196AE7"/>
    <w:rsid w:val="00196BD6"/>
    <w:rsid w:val="00197A9D"/>
    <w:rsid w:val="001A1A4F"/>
    <w:rsid w:val="001A2C80"/>
    <w:rsid w:val="001A3203"/>
    <w:rsid w:val="001A32E8"/>
    <w:rsid w:val="001A4102"/>
    <w:rsid w:val="001A48C9"/>
    <w:rsid w:val="001A4A82"/>
    <w:rsid w:val="001A4B58"/>
    <w:rsid w:val="001A50D5"/>
    <w:rsid w:val="001A5309"/>
    <w:rsid w:val="001A6A1B"/>
    <w:rsid w:val="001A6F00"/>
    <w:rsid w:val="001A7931"/>
    <w:rsid w:val="001B1153"/>
    <w:rsid w:val="001B1C1F"/>
    <w:rsid w:val="001B24FB"/>
    <w:rsid w:val="001B2FD9"/>
    <w:rsid w:val="001B33A0"/>
    <w:rsid w:val="001B4B80"/>
    <w:rsid w:val="001B4F59"/>
    <w:rsid w:val="001B5FF8"/>
    <w:rsid w:val="001B63B6"/>
    <w:rsid w:val="001B6BDF"/>
    <w:rsid w:val="001B6E0E"/>
    <w:rsid w:val="001B741A"/>
    <w:rsid w:val="001C1289"/>
    <w:rsid w:val="001C159F"/>
    <w:rsid w:val="001C1E5A"/>
    <w:rsid w:val="001C2DDA"/>
    <w:rsid w:val="001C2E38"/>
    <w:rsid w:val="001C3367"/>
    <w:rsid w:val="001C3451"/>
    <w:rsid w:val="001C4108"/>
    <w:rsid w:val="001C5017"/>
    <w:rsid w:val="001C5332"/>
    <w:rsid w:val="001C542F"/>
    <w:rsid w:val="001C6030"/>
    <w:rsid w:val="001C666F"/>
    <w:rsid w:val="001C689E"/>
    <w:rsid w:val="001C6A4D"/>
    <w:rsid w:val="001C6F6C"/>
    <w:rsid w:val="001C725B"/>
    <w:rsid w:val="001C7C37"/>
    <w:rsid w:val="001D0EA1"/>
    <w:rsid w:val="001D26FC"/>
    <w:rsid w:val="001D3F37"/>
    <w:rsid w:val="001D4624"/>
    <w:rsid w:val="001D538A"/>
    <w:rsid w:val="001D5442"/>
    <w:rsid w:val="001D5B82"/>
    <w:rsid w:val="001D63B8"/>
    <w:rsid w:val="001D6909"/>
    <w:rsid w:val="001D6F1E"/>
    <w:rsid w:val="001D76C0"/>
    <w:rsid w:val="001E0132"/>
    <w:rsid w:val="001E2707"/>
    <w:rsid w:val="001E340A"/>
    <w:rsid w:val="001E3628"/>
    <w:rsid w:val="001E5CCF"/>
    <w:rsid w:val="001E60C5"/>
    <w:rsid w:val="001E60DD"/>
    <w:rsid w:val="001E7B00"/>
    <w:rsid w:val="001F0C48"/>
    <w:rsid w:val="001F10A0"/>
    <w:rsid w:val="001F1343"/>
    <w:rsid w:val="001F191A"/>
    <w:rsid w:val="001F2538"/>
    <w:rsid w:val="001F2EE3"/>
    <w:rsid w:val="001F3464"/>
    <w:rsid w:val="001F3EA5"/>
    <w:rsid w:val="001F6E01"/>
    <w:rsid w:val="00200E52"/>
    <w:rsid w:val="00204DB2"/>
    <w:rsid w:val="0020512C"/>
    <w:rsid w:val="002051C4"/>
    <w:rsid w:val="002077C5"/>
    <w:rsid w:val="00210C52"/>
    <w:rsid w:val="00211EFF"/>
    <w:rsid w:val="00213552"/>
    <w:rsid w:val="00213681"/>
    <w:rsid w:val="0021487F"/>
    <w:rsid w:val="002159E0"/>
    <w:rsid w:val="00216D44"/>
    <w:rsid w:val="00216DEF"/>
    <w:rsid w:val="002174E5"/>
    <w:rsid w:val="00217549"/>
    <w:rsid w:val="00217F5B"/>
    <w:rsid w:val="0022219D"/>
    <w:rsid w:val="002224B2"/>
    <w:rsid w:val="002234E6"/>
    <w:rsid w:val="00223EF2"/>
    <w:rsid w:val="00223F17"/>
    <w:rsid w:val="00224618"/>
    <w:rsid w:val="002253EE"/>
    <w:rsid w:val="00225F70"/>
    <w:rsid w:val="00230924"/>
    <w:rsid w:val="00230AA9"/>
    <w:rsid w:val="00230CA1"/>
    <w:rsid w:val="00232C57"/>
    <w:rsid w:val="002331CD"/>
    <w:rsid w:val="0023361B"/>
    <w:rsid w:val="00233C08"/>
    <w:rsid w:val="00234436"/>
    <w:rsid w:val="002350A9"/>
    <w:rsid w:val="00235399"/>
    <w:rsid w:val="00236002"/>
    <w:rsid w:val="00237191"/>
    <w:rsid w:val="00240CDE"/>
    <w:rsid w:val="00240E02"/>
    <w:rsid w:val="00243795"/>
    <w:rsid w:val="00243C2F"/>
    <w:rsid w:val="00243FB0"/>
    <w:rsid w:val="00245408"/>
    <w:rsid w:val="00247356"/>
    <w:rsid w:val="002501EA"/>
    <w:rsid w:val="002504C3"/>
    <w:rsid w:val="00251F74"/>
    <w:rsid w:val="00252FBC"/>
    <w:rsid w:val="0025440C"/>
    <w:rsid w:val="00254891"/>
    <w:rsid w:val="00254FD8"/>
    <w:rsid w:val="00255499"/>
    <w:rsid w:val="00255DC4"/>
    <w:rsid w:val="0025699E"/>
    <w:rsid w:val="00260AB4"/>
    <w:rsid w:val="00262E68"/>
    <w:rsid w:val="002635BF"/>
    <w:rsid w:val="0026387F"/>
    <w:rsid w:val="00263D3D"/>
    <w:rsid w:val="00263F61"/>
    <w:rsid w:val="00265299"/>
    <w:rsid w:val="00265A7F"/>
    <w:rsid w:val="002663AA"/>
    <w:rsid w:val="002664A6"/>
    <w:rsid w:val="002666FC"/>
    <w:rsid w:val="00267EDF"/>
    <w:rsid w:val="002708FB"/>
    <w:rsid w:val="00271787"/>
    <w:rsid w:val="00272323"/>
    <w:rsid w:val="002734D4"/>
    <w:rsid w:val="002737DD"/>
    <w:rsid w:val="002741E8"/>
    <w:rsid w:val="0027474A"/>
    <w:rsid w:val="00274BEE"/>
    <w:rsid w:val="002750B3"/>
    <w:rsid w:val="00276B8F"/>
    <w:rsid w:val="00277961"/>
    <w:rsid w:val="0028013D"/>
    <w:rsid w:val="00280A1F"/>
    <w:rsid w:val="00280F25"/>
    <w:rsid w:val="00281822"/>
    <w:rsid w:val="00281854"/>
    <w:rsid w:val="00282DF8"/>
    <w:rsid w:val="00283126"/>
    <w:rsid w:val="002835B5"/>
    <w:rsid w:val="00283BFF"/>
    <w:rsid w:val="0028447A"/>
    <w:rsid w:val="002844EE"/>
    <w:rsid w:val="00285035"/>
    <w:rsid w:val="0028593F"/>
    <w:rsid w:val="0028605E"/>
    <w:rsid w:val="00287701"/>
    <w:rsid w:val="002902B4"/>
    <w:rsid w:val="00290D30"/>
    <w:rsid w:val="0029268B"/>
    <w:rsid w:val="00292C41"/>
    <w:rsid w:val="002933D4"/>
    <w:rsid w:val="00293A5E"/>
    <w:rsid w:val="00294181"/>
    <w:rsid w:val="0029456A"/>
    <w:rsid w:val="002948AA"/>
    <w:rsid w:val="00294E92"/>
    <w:rsid w:val="00297316"/>
    <w:rsid w:val="00297513"/>
    <w:rsid w:val="00297CC4"/>
    <w:rsid w:val="002A04ED"/>
    <w:rsid w:val="002A1F53"/>
    <w:rsid w:val="002A33BE"/>
    <w:rsid w:val="002A37EB"/>
    <w:rsid w:val="002A3E54"/>
    <w:rsid w:val="002A5162"/>
    <w:rsid w:val="002A535A"/>
    <w:rsid w:val="002A602E"/>
    <w:rsid w:val="002A6626"/>
    <w:rsid w:val="002A666E"/>
    <w:rsid w:val="002A6DDF"/>
    <w:rsid w:val="002A6ED2"/>
    <w:rsid w:val="002A77FD"/>
    <w:rsid w:val="002B021F"/>
    <w:rsid w:val="002B0D0B"/>
    <w:rsid w:val="002B1086"/>
    <w:rsid w:val="002B1802"/>
    <w:rsid w:val="002B1DCB"/>
    <w:rsid w:val="002B2509"/>
    <w:rsid w:val="002B2DF1"/>
    <w:rsid w:val="002B3184"/>
    <w:rsid w:val="002B31F9"/>
    <w:rsid w:val="002B3B18"/>
    <w:rsid w:val="002B6C65"/>
    <w:rsid w:val="002B6D54"/>
    <w:rsid w:val="002B72F6"/>
    <w:rsid w:val="002B7C79"/>
    <w:rsid w:val="002C0C46"/>
    <w:rsid w:val="002C324B"/>
    <w:rsid w:val="002C3532"/>
    <w:rsid w:val="002C387F"/>
    <w:rsid w:val="002C3F2B"/>
    <w:rsid w:val="002C3F3E"/>
    <w:rsid w:val="002C5025"/>
    <w:rsid w:val="002C65EB"/>
    <w:rsid w:val="002C7A02"/>
    <w:rsid w:val="002D1209"/>
    <w:rsid w:val="002D22F1"/>
    <w:rsid w:val="002D32D2"/>
    <w:rsid w:val="002D37B2"/>
    <w:rsid w:val="002D5944"/>
    <w:rsid w:val="002D760F"/>
    <w:rsid w:val="002E02E1"/>
    <w:rsid w:val="002E0D73"/>
    <w:rsid w:val="002E1CD6"/>
    <w:rsid w:val="002E1D43"/>
    <w:rsid w:val="002E2159"/>
    <w:rsid w:val="002E27A4"/>
    <w:rsid w:val="002E3589"/>
    <w:rsid w:val="002E5293"/>
    <w:rsid w:val="002E58B2"/>
    <w:rsid w:val="002E6333"/>
    <w:rsid w:val="002E6F73"/>
    <w:rsid w:val="002F0356"/>
    <w:rsid w:val="002F119D"/>
    <w:rsid w:val="002F146F"/>
    <w:rsid w:val="002F15DD"/>
    <w:rsid w:val="002F1B1E"/>
    <w:rsid w:val="002F1F19"/>
    <w:rsid w:val="002F22A1"/>
    <w:rsid w:val="002F36EE"/>
    <w:rsid w:val="002F448F"/>
    <w:rsid w:val="002F5139"/>
    <w:rsid w:val="002F5EC9"/>
    <w:rsid w:val="003049B9"/>
    <w:rsid w:val="00304E31"/>
    <w:rsid w:val="003061CB"/>
    <w:rsid w:val="003062F1"/>
    <w:rsid w:val="0030702F"/>
    <w:rsid w:val="00307276"/>
    <w:rsid w:val="00307BAB"/>
    <w:rsid w:val="00307ECE"/>
    <w:rsid w:val="003108A1"/>
    <w:rsid w:val="00310B7E"/>
    <w:rsid w:val="00311C12"/>
    <w:rsid w:val="00311DD9"/>
    <w:rsid w:val="00312E06"/>
    <w:rsid w:val="00313C59"/>
    <w:rsid w:val="00314036"/>
    <w:rsid w:val="003143F6"/>
    <w:rsid w:val="00314873"/>
    <w:rsid w:val="00315370"/>
    <w:rsid w:val="00316BF1"/>
    <w:rsid w:val="003221AD"/>
    <w:rsid w:val="00322512"/>
    <w:rsid w:val="00322779"/>
    <w:rsid w:val="00322C00"/>
    <w:rsid w:val="00322E42"/>
    <w:rsid w:val="00323C55"/>
    <w:rsid w:val="00323D40"/>
    <w:rsid w:val="00324AC0"/>
    <w:rsid w:val="003253D2"/>
    <w:rsid w:val="00325649"/>
    <w:rsid w:val="00326716"/>
    <w:rsid w:val="00326B50"/>
    <w:rsid w:val="003276EF"/>
    <w:rsid w:val="00327DEA"/>
    <w:rsid w:val="00330216"/>
    <w:rsid w:val="00331A5F"/>
    <w:rsid w:val="00331E63"/>
    <w:rsid w:val="00332709"/>
    <w:rsid w:val="00334F6A"/>
    <w:rsid w:val="003356A0"/>
    <w:rsid w:val="00336A16"/>
    <w:rsid w:val="00336ECE"/>
    <w:rsid w:val="003401D8"/>
    <w:rsid w:val="00342475"/>
    <w:rsid w:val="00342941"/>
    <w:rsid w:val="00343215"/>
    <w:rsid w:val="00343388"/>
    <w:rsid w:val="003442D9"/>
    <w:rsid w:val="00345D41"/>
    <w:rsid w:val="00346013"/>
    <w:rsid w:val="00346746"/>
    <w:rsid w:val="00346BDE"/>
    <w:rsid w:val="00346BE2"/>
    <w:rsid w:val="0034703C"/>
    <w:rsid w:val="00350485"/>
    <w:rsid w:val="00350D73"/>
    <w:rsid w:val="00353DC3"/>
    <w:rsid w:val="003545CA"/>
    <w:rsid w:val="00355DD9"/>
    <w:rsid w:val="00356B09"/>
    <w:rsid w:val="00360151"/>
    <w:rsid w:val="003617FA"/>
    <w:rsid w:val="0036582D"/>
    <w:rsid w:val="00366775"/>
    <w:rsid w:val="00367BC8"/>
    <w:rsid w:val="00367FD2"/>
    <w:rsid w:val="003717F2"/>
    <w:rsid w:val="00371B17"/>
    <w:rsid w:val="003727B8"/>
    <w:rsid w:val="00373080"/>
    <w:rsid w:val="00373A37"/>
    <w:rsid w:val="00373C89"/>
    <w:rsid w:val="003740D5"/>
    <w:rsid w:val="00374694"/>
    <w:rsid w:val="003756B0"/>
    <w:rsid w:val="00375F63"/>
    <w:rsid w:val="003769FA"/>
    <w:rsid w:val="00376EC5"/>
    <w:rsid w:val="003800E2"/>
    <w:rsid w:val="00380502"/>
    <w:rsid w:val="00380706"/>
    <w:rsid w:val="00380DFB"/>
    <w:rsid w:val="003810DB"/>
    <w:rsid w:val="003815BB"/>
    <w:rsid w:val="00382C6F"/>
    <w:rsid w:val="00382D5B"/>
    <w:rsid w:val="00382DE2"/>
    <w:rsid w:val="00383417"/>
    <w:rsid w:val="00383FB7"/>
    <w:rsid w:val="003840BA"/>
    <w:rsid w:val="00385082"/>
    <w:rsid w:val="003857D3"/>
    <w:rsid w:val="00385E46"/>
    <w:rsid w:val="003908AE"/>
    <w:rsid w:val="00391A6A"/>
    <w:rsid w:val="00392476"/>
    <w:rsid w:val="00394E16"/>
    <w:rsid w:val="003953EC"/>
    <w:rsid w:val="0039542C"/>
    <w:rsid w:val="003956D9"/>
    <w:rsid w:val="00397F92"/>
    <w:rsid w:val="003A2729"/>
    <w:rsid w:val="003A30A1"/>
    <w:rsid w:val="003A3AF1"/>
    <w:rsid w:val="003A4732"/>
    <w:rsid w:val="003A5CB4"/>
    <w:rsid w:val="003A69A2"/>
    <w:rsid w:val="003A6B14"/>
    <w:rsid w:val="003A6B9F"/>
    <w:rsid w:val="003A6D37"/>
    <w:rsid w:val="003B0E76"/>
    <w:rsid w:val="003B1F51"/>
    <w:rsid w:val="003B2A91"/>
    <w:rsid w:val="003B3A34"/>
    <w:rsid w:val="003B3CC5"/>
    <w:rsid w:val="003B3E7E"/>
    <w:rsid w:val="003B67D8"/>
    <w:rsid w:val="003B6BC4"/>
    <w:rsid w:val="003C073E"/>
    <w:rsid w:val="003C2590"/>
    <w:rsid w:val="003C364F"/>
    <w:rsid w:val="003C3F97"/>
    <w:rsid w:val="003C55F5"/>
    <w:rsid w:val="003C5D36"/>
    <w:rsid w:val="003C5F8D"/>
    <w:rsid w:val="003C73BC"/>
    <w:rsid w:val="003D1F63"/>
    <w:rsid w:val="003D2512"/>
    <w:rsid w:val="003D265E"/>
    <w:rsid w:val="003D2E72"/>
    <w:rsid w:val="003D31A3"/>
    <w:rsid w:val="003D3E4E"/>
    <w:rsid w:val="003D413C"/>
    <w:rsid w:val="003D421F"/>
    <w:rsid w:val="003D43F0"/>
    <w:rsid w:val="003D47A7"/>
    <w:rsid w:val="003D497D"/>
    <w:rsid w:val="003D54AE"/>
    <w:rsid w:val="003D54E3"/>
    <w:rsid w:val="003D5DCA"/>
    <w:rsid w:val="003D651D"/>
    <w:rsid w:val="003D728B"/>
    <w:rsid w:val="003D72ED"/>
    <w:rsid w:val="003D7529"/>
    <w:rsid w:val="003E0A92"/>
    <w:rsid w:val="003E0FC7"/>
    <w:rsid w:val="003E21D8"/>
    <w:rsid w:val="003E2ACD"/>
    <w:rsid w:val="003E3D04"/>
    <w:rsid w:val="003E4288"/>
    <w:rsid w:val="003E4734"/>
    <w:rsid w:val="003E5DC5"/>
    <w:rsid w:val="003E5F5D"/>
    <w:rsid w:val="003E73AE"/>
    <w:rsid w:val="003F14ED"/>
    <w:rsid w:val="003F1D07"/>
    <w:rsid w:val="003F2302"/>
    <w:rsid w:val="003F23B6"/>
    <w:rsid w:val="003F251C"/>
    <w:rsid w:val="003F26FA"/>
    <w:rsid w:val="003F2992"/>
    <w:rsid w:val="003F381C"/>
    <w:rsid w:val="003F48E7"/>
    <w:rsid w:val="003F4FA2"/>
    <w:rsid w:val="003F5355"/>
    <w:rsid w:val="003F55D2"/>
    <w:rsid w:val="003F69A1"/>
    <w:rsid w:val="004009FD"/>
    <w:rsid w:val="00401535"/>
    <w:rsid w:val="00402FDB"/>
    <w:rsid w:val="004033F6"/>
    <w:rsid w:val="00405E85"/>
    <w:rsid w:val="004068B9"/>
    <w:rsid w:val="00406AF2"/>
    <w:rsid w:val="004071B9"/>
    <w:rsid w:val="00410AEC"/>
    <w:rsid w:val="00410BC7"/>
    <w:rsid w:val="00412777"/>
    <w:rsid w:val="00412BF1"/>
    <w:rsid w:val="00413939"/>
    <w:rsid w:val="0041404C"/>
    <w:rsid w:val="00414697"/>
    <w:rsid w:val="00414745"/>
    <w:rsid w:val="00414E66"/>
    <w:rsid w:val="00415220"/>
    <w:rsid w:val="004156F5"/>
    <w:rsid w:val="00415B69"/>
    <w:rsid w:val="004163B2"/>
    <w:rsid w:val="004173D5"/>
    <w:rsid w:val="0041747C"/>
    <w:rsid w:val="0042002A"/>
    <w:rsid w:val="00420108"/>
    <w:rsid w:val="00421956"/>
    <w:rsid w:val="0042204B"/>
    <w:rsid w:val="00422918"/>
    <w:rsid w:val="004229D0"/>
    <w:rsid w:val="004254A5"/>
    <w:rsid w:val="004254D0"/>
    <w:rsid w:val="00425E50"/>
    <w:rsid w:val="00426765"/>
    <w:rsid w:val="00426849"/>
    <w:rsid w:val="00426C2E"/>
    <w:rsid w:val="00427C0D"/>
    <w:rsid w:val="00431E35"/>
    <w:rsid w:val="00434222"/>
    <w:rsid w:val="00434590"/>
    <w:rsid w:val="00434A27"/>
    <w:rsid w:val="00434AE5"/>
    <w:rsid w:val="00434E08"/>
    <w:rsid w:val="00435106"/>
    <w:rsid w:val="00435A46"/>
    <w:rsid w:val="00435E23"/>
    <w:rsid w:val="00436423"/>
    <w:rsid w:val="004368D5"/>
    <w:rsid w:val="00437172"/>
    <w:rsid w:val="00437710"/>
    <w:rsid w:val="00437726"/>
    <w:rsid w:val="00437B47"/>
    <w:rsid w:val="0044030A"/>
    <w:rsid w:val="004403E7"/>
    <w:rsid w:val="004405AE"/>
    <w:rsid w:val="00440B1F"/>
    <w:rsid w:val="0044100C"/>
    <w:rsid w:val="00441D79"/>
    <w:rsid w:val="00442A33"/>
    <w:rsid w:val="00442F11"/>
    <w:rsid w:val="00444370"/>
    <w:rsid w:val="00446279"/>
    <w:rsid w:val="004465F6"/>
    <w:rsid w:val="00451311"/>
    <w:rsid w:val="00452627"/>
    <w:rsid w:val="004532B1"/>
    <w:rsid w:val="00453EAA"/>
    <w:rsid w:val="00455558"/>
    <w:rsid w:val="004555AB"/>
    <w:rsid w:val="00456017"/>
    <w:rsid w:val="0045607A"/>
    <w:rsid w:val="00456C90"/>
    <w:rsid w:val="00460E05"/>
    <w:rsid w:val="004617C2"/>
    <w:rsid w:val="00462BD9"/>
    <w:rsid w:val="00462FB3"/>
    <w:rsid w:val="00463852"/>
    <w:rsid w:val="00464E2B"/>
    <w:rsid w:val="004650F8"/>
    <w:rsid w:val="00465155"/>
    <w:rsid w:val="00465B55"/>
    <w:rsid w:val="00466CEF"/>
    <w:rsid w:val="00467381"/>
    <w:rsid w:val="00467FE4"/>
    <w:rsid w:val="00472E2A"/>
    <w:rsid w:val="00473A44"/>
    <w:rsid w:val="00473CF0"/>
    <w:rsid w:val="00473F07"/>
    <w:rsid w:val="00476E62"/>
    <w:rsid w:val="004772C2"/>
    <w:rsid w:val="00477340"/>
    <w:rsid w:val="004778C5"/>
    <w:rsid w:val="00477C52"/>
    <w:rsid w:val="00480153"/>
    <w:rsid w:val="00480218"/>
    <w:rsid w:val="00480242"/>
    <w:rsid w:val="00480B17"/>
    <w:rsid w:val="00480B4C"/>
    <w:rsid w:val="00480B7E"/>
    <w:rsid w:val="004829E5"/>
    <w:rsid w:val="00483793"/>
    <w:rsid w:val="00484F5B"/>
    <w:rsid w:val="0048676A"/>
    <w:rsid w:val="004879D1"/>
    <w:rsid w:val="0049015D"/>
    <w:rsid w:val="0049076A"/>
    <w:rsid w:val="00492DBC"/>
    <w:rsid w:val="0049334F"/>
    <w:rsid w:val="00495CD0"/>
    <w:rsid w:val="0049609D"/>
    <w:rsid w:val="00496F6B"/>
    <w:rsid w:val="00497610"/>
    <w:rsid w:val="00497781"/>
    <w:rsid w:val="004978A3"/>
    <w:rsid w:val="00497B7F"/>
    <w:rsid w:val="00497C5E"/>
    <w:rsid w:val="004A1FCF"/>
    <w:rsid w:val="004A27A0"/>
    <w:rsid w:val="004A3626"/>
    <w:rsid w:val="004A3EEF"/>
    <w:rsid w:val="004A4ED9"/>
    <w:rsid w:val="004A50A7"/>
    <w:rsid w:val="004A51FB"/>
    <w:rsid w:val="004A5AB5"/>
    <w:rsid w:val="004A654F"/>
    <w:rsid w:val="004A7523"/>
    <w:rsid w:val="004A7995"/>
    <w:rsid w:val="004A7F8B"/>
    <w:rsid w:val="004B011A"/>
    <w:rsid w:val="004B2297"/>
    <w:rsid w:val="004B6C8F"/>
    <w:rsid w:val="004B7130"/>
    <w:rsid w:val="004B7796"/>
    <w:rsid w:val="004B7ABC"/>
    <w:rsid w:val="004C001E"/>
    <w:rsid w:val="004C07EB"/>
    <w:rsid w:val="004C2DF5"/>
    <w:rsid w:val="004C4631"/>
    <w:rsid w:val="004C5D56"/>
    <w:rsid w:val="004C72A0"/>
    <w:rsid w:val="004D035D"/>
    <w:rsid w:val="004D09BD"/>
    <w:rsid w:val="004D3D2A"/>
    <w:rsid w:val="004D4235"/>
    <w:rsid w:val="004D429D"/>
    <w:rsid w:val="004D45A2"/>
    <w:rsid w:val="004D45D7"/>
    <w:rsid w:val="004D4B00"/>
    <w:rsid w:val="004D5F87"/>
    <w:rsid w:val="004D6373"/>
    <w:rsid w:val="004D711A"/>
    <w:rsid w:val="004D7267"/>
    <w:rsid w:val="004D7BB8"/>
    <w:rsid w:val="004D7D8A"/>
    <w:rsid w:val="004E00D8"/>
    <w:rsid w:val="004E0643"/>
    <w:rsid w:val="004E0802"/>
    <w:rsid w:val="004E0CDC"/>
    <w:rsid w:val="004E15E0"/>
    <w:rsid w:val="004E19D9"/>
    <w:rsid w:val="004E19DA"/>
    <w:rsid w:val="004E27FA"/>
    <w:rsid w:val="004E2E8B"/>
    <w:rsid w:val="004E318A"/>
    <w:rsid w:val="004E39DE"/>
    <w:rsid w:val="004E42D7"/>
    <w:rsid w:val="004E459A"/>
    <w:rsid w:val="004E50D6"/>
    <w:rsid w:val="004E56B0"/>
    <w:rsid w:val="004E5957"/>
    <w:rsid w:val="004E5AC5"/>
    <w:rsid w:val="004E7943"/>
    <w:rsid w:val="004F04DB"/>
    <w:rsid w:val="004F1205"/>
    <w:rsid w:val="004F120F"/>
    <w:rsid w:val="004F1313"/>
    <w:rsid w:val="004F20DC"/>
    <w:rsid w:val="004F290F"/>
    <w:rsid w:val="004F2955"/>
    <w:rsid w:val="004F392F"/>
    <w:rsid w:val="004F453D"/>
    <w:rsid w:val="004F5623"/>
    <w:rsid w:val="004F596D"/>
    <w:rsid w:val="00500A6B"/>
    <w:rsid w:val="0050104F"/>
    <w:rsid w:val="0050250E"/>
    <w:rsid w:val="0050385B"/>
    <w:rsid w:val="00504F70"/>
    <w:rsid w:val="00505F39"/>
    <w:rsid w:val="005112F9"/>
    <w:rsid w:val="00511B86"/>
    <w:rsid w:val="00512848"/>
    <w:rsid w:val="0051407A"/>
    <w:rsid w:val="00514338"/>
    <w:rsid w:val="005145C0"/>
    <w:rsid w:val="0051484C"/>
    <w:rsid w:val="00514CBC"/>
    <w:rsid w:val="00515688"/>
    <w:rsid w:val="005176C6"/>
    <w:rsid w:val="00517DD8"/>
    <w:rsid w:val="0052021C"/>
    <w:rsid w:val="00521235"/>
    <w:rsid w:val="005219FD"/>
    <w:rsid w:val="00521C29"/>
    <w:rsid w:val="0052308A"/>
    <w:rsid w:val="005233AE"/>
    <w:rsid w:val="0052664B"/>
    <w:rsid w:val="00530A9F"/>
    <w:rsid w:val="00532F80"/>
    <w:rsid w:val="005341CA"/>
    <w:rsid w:val="005357C5"/>
    <w:rsid w:val="00536CFC"/>
    <w:rsid w:val="00537EC7"/>
    <w:rsid w:val="00540002"/>
    <w:rsid w:val="00540A5D"/>
    <w:rsid w:val="00541B8B"/>
    <w:rsid w:val="00541DD8"/>
    <w:rsid w:val="005429AD"/>
    <w:rsid w:val="0054310B"/>
    <w:rsid w:val="00545021"/>
    <w:rsid w:val="00550058"/>
    <w:rsid w:val="00550D13"/>
    <w:rsid w:val="00552349"/>
    <w:rsid w:val="00552521"/>
    <w:rsid w:val="0055285E"/>
    <w:rsid w:val="00552F87"/>
    <w:rsid w:val="0055334E"/>
    <w:rsid w:val="005537CB"/>
    <w:rsid w:val="00554F59"/>
    <w:rsid w:val="00555AB1"/>
    <w:rsid w:val="00555DB4"/>
    <w:rsid w:val="00556D95"/>
    <w:rsid w:val="005576A5"/>
    <w:rsid w:val="0056006F"/>
    <w:rsid w:val="00560B19"/>
    <w:rsid w:val="0056158C"/>
    <w:rsid w:val="00562BB0"/>
    <w:rsid w:val="005633A4"/>
    <w:rsid w:val="00563902"/>
    <w:rsid w:val="00563D33"/>
    <w:rsid w:val="00564A68"/>
    <w:rsid w:val="005653A8"/>
    <w:rsid w:val="00567A43"/>
    <w:rsid w:val="005703D3"/>
    <w:rsid w:val="00570536"/>
    <w:rsid w:val="005708A0"/>
    <w:rsid w:val="00570AC0"/>
    <w:rsid w:val="005714BF"/>
    <w:rsid w:val="005735A2"/>
    <w:rsid w:val="00573996"/>
    <w:rsid w:val="005739D5"/>
    <w:rsid w:val="00573E37"/>
    <w:rsid w:val="00574707"/>
    <w:rsid w:val="00576D3E"/>
    <w:rsid w:val="00581264"/>
    <w:rsid w:val="0058166A"/>
    <w:rsid w:val="005820F7"/>
    <w:rsid w:val="00582388"/>
    <w:rsid w:val="00582FAD"/>
    <w:rsid w:val="0058336C"/>
    <w:rsid w:val="00583851"/>
    <w:rsid w:val="005839A3"/>
    <w:rsid w:val="00584060"/>
    <w:rsid w:val="0058572D"/>
    <w:rsid w:val="00585C78"/>
    <w:rsid w:val="005861BB"/>
    <w:rsid w:val="0058632F"/>
    <w:rsid w:val="00586FBE"/>
    <w:rsid w:val="00590568"/>
    <w:rsid w:val="00590E1B"/>
    <w:rsid w:val="005938AE"/>
    <w:rsid w:val="005965C3"/>
    <w:rsid w:val="00596817"/>
    <w:rsid w:val="00597372"/>
    <w:rsid w:val="005974F8"/>
    <w:rsid w:val="00597C43"/>
    <w:rsid w:val="005A0ADD"/>
    <w:rsid w:val="005A1867"/>
    <w:rsid w:val="005A2DB9"/>
    <w:rsid w:val="005A33B6"/>
    <w:rsid w:val="005A3D40"/>
    <w:rsid w:val="005A4FD7"/>
    <w:rsid w:val="005A577B"/>
    <w:rsid w:val="005A5C55"/>
    <w:rsid w:val="005A697B"/>
    <w:rsid w:val="005A6E48"/>
    <w:rsid w:val="005A781F"/>
    <w:rsid w:val="005B0326"/>
    <w:rsid w:val="005B0788"/>
    <w:rsid w:val="005B1063"/>
    <w:rsid w:val="005B275F"/>
    <w:rsid w:val="005B413C"/>
    <w:rsid w:val="005B41C2"/>
    <w:rsid w:val="005B42CD"/>
    <w:rsid w:val="005B4CB2"/>
    <w:rsid w:val="005B6661"/>
    <w:rsid w:val="005C0508"/>
    <w:rsid w:val="005C0662"/>
    <w:rsid w:val="005C24F1"/>
    <w:rsid w:val="005C2A8E"/>
    <w:rsid w:val="005C4553"/>
    <w:rsid w:val="005C6140"/>
    <w:rsid w:val="005C6B78"/>
    <w:rsid w:val="005C7007"/>
    <w:rsid w:val="005D0292"/>
    <w:rsid w:val="005D0944"/>
    <w:rsid w:val="005D2473"/>
    <w:rsid w:val="005D2775"/>
    <w:rsid w:val="005D3C7E"/>
    <w:rsid w:val="005D4402"/>
    <w:rsid w:val="005D471D"/>
    <w:rsid w:val="005D587D"/>
    <w:rsid w:val="005D589E"/>
    <w:rsid w:val="005D5FFD"/>
    <w:rsid w:val="005D64D6"/>
    <w:rsid w:val="005E01E3"/>
    <w:rsid w:val="005E2D90"/>
    <w:rsid w:val="005E5A68"/>
    <w:rsid w:val="005E6981"/>
    <w:rsid w:val="005E6C55"/>
    <w:rsid w:val="005E7599"/>
    <w:rsid w:val="005F00E7"/>
    <w:rsid w:val="005F01B9"/>
    <w:rsid w:val="005F1960"/>
    <w:rsid w:val="005F3765"/>
    <w:rsid w:val="005F4BC3"/>
    <w:rsid w:val="005F5F05"/>
    <w:rsid w:val="005F68DE"/>
    <w:rsid w:val="00600E48"/>
    <w:rsid w:val="006014AC"/>
    <w:rsid w:val="00601901"/>
    <w:rsid w:val="00601ABC"/>
    <w:rsid w:val="0060305D"/>
    <w:rsid w:val="006033E8"/>
    <w:rsid w:val="00603AB7"/>
    <w:rsid w:val="00605552"/>
    <w:rsid w:val="006056A1"/>
    <w:rsid w:val="00606848"/>
    <w:rsid w:val="00607FC7"/>
    <w:rsid w:val="00610228"/>
    <w:rsid w:val="0061084E"/>
    <w:rsid w:val="00611A67"/>
    <w:rsid w:val="0061276D"/>
    <w:rsid w:val="00612A95"/>
    <w:rsid w:val="00612CC5"/>
    <w:rsid w:val="006137B0"/>
    <w:rsid w:val="00614403"/>
    <w:rsid w:val="00615F7F"/>
    <w:rsid w:val="00616249"/>
    <w:rsid w:val="00616667"/>
    <w:rsid w:val="0061701F"/>
    <w:rsid w:val="0061783D"/>
    <w:rsid w:val="0062035D"/>
    <w:rsid w:val="0062094E"/>
    <w:rsid w:val="00621775"/>
    <w:rsid w:val="0062238C"/>
    <w:rsid w:val="00623F91"/>
    <w:rsid w:val="006249D1"/>
    <w:rsid w:val="00625E2F"/>
    <w:rsid w:val="006264F4"/>
    <w:rsid w:val="006265BD"/>
    <w:rsid w:val="00631386"/>
    <w:rsid w:val="00631511"/>
    <w:rsid w:val="00633D12"/>
    <w:rsid w:val="00636546"/>
    <w:rsid w:val="0063710D"/>
    <w:rsid w:val="00637935"/>
    <w:rsid w:val="0064034B"/>
    <w:rsid w:val="00640777"/>
    <w:rsid w:val="00640DA8"/>
    <w:rsid w:val="00641456"/>
    <w:rsid w:val="00641A0A"/>
    <w:rsid w:val="00641A0D"/>
    <w:rsid w:val="00642171"/>
    <w:rsid w:val="00643875"/>
    <w:rsid w:val="00645254"/>
    <w:rsid w:val="006454AC"/>
    <w:rsid w:val="006454EE"/>
    <w:rsid w:val="00645882"/>
    <w:rsid w:val="00645C51"/>
    <w:rsid w:val="00645E1C"/>
    <w:rsid w:val="006467E4"/>
    <w:rsid w:val="006467ED"/>
    <w:rsid w:val="00647D31"/>
    <w:rsid w:val="00647FE1"/>
    <w:rsid w:val="006503B2"/>
    <w:rsid w:val="0065068B"/>
    <w:rsid w:val="00650B39"/>
    <w:rsid w:val="0065105E"/>
    <w:rsid w:val="00651585"/>
    <w:rsid w:val="00651D65"/>
    <w:rsid w:val="00652760"/>
    <w:rsid w:val="006537A1"/>
    <w:rsid w:val="00653BCD"/>
    <w:rsid w:val="00653BD2"/>
    <w:rsid w:val="006549CD"/>
    <w:rsid w:val="00655330"/>
    <w:rsid w:val="00655D82"/>
    <w:rsid w:val="0065616A"/>
    <w:rsid w:val="006563E3"/>
    <w:rsid w:val="00657175"/>
    <w:rsid w:val="006573CE"/>
    <w:rsid w:val="00657983"/>
    <w:rsid w:val="0066003D"/>
    <w:rsid w:val="006604CD"/>
    <w:rsid w:val="0066084C"/>
    <w:rsid w:val="00661019"/>
    <w:rsid w:val="00661348"/>
    <w:rsid w:val="00661605"/>
    <w:rsid w:val="00661731"/>
    <w:rsid w:val="00663179"/>
    <w:rsid w:val="006635F1"/>
    <w:rsid w:val="00663807"/>
    <w:rsid w:val="00665489"/>
    <w:rsid w:val="00665696"/>
    <w:rsid w:val="0066659D"/>
    <w:rsid w:val="006665EE"/>
    <w:rsid w:val="006669DA"/>
    <w:rsid w:val="00666E24"/>
    <w:rsid w:val="00667834"/>
    <w:rsid w:val="00670435"/>
    <w:rsid w:val="006704A2"/>
    <w:rsid w:val="00671BB6"/>
    <w:rsid w:val="00671E6D"/>
    <w:rsid w:val="00673327"/>
    <w:rsid w:val="00673D97"/>
    <w:rsid w:val="00674BC7"/>
    <w:rsid w:val="00675640"/>
    <w:rsid w:val="0067568F"/>
    <w:rsid w:val="006758A1"/>
    <w:rsid w:val="00676293"/>
    <w:rsid w:val="00676B2A"/>
    <w:rsid w:val="00680A7A"/>
    <w:rsid w:val="00680DCD"/>
    <w:rsid w:val="00681405"/>
    <w:rsid w:val="00681794"/>
    <w:rsid w:val="00681DF0"/>
    <w:rsid w:val="006830A8"/>
    <w:rsid w:val="006861AE"/>
    <w:rsid w:val="00686220"/>
    <w:rsid w:val="0068636F"/>
    <w:rsid w:val="006867C5"/>
    <w:rsid w:val="006904AA"/>
    <w:rsid w:val="006905DC"/>
    <w:rsid w:val="0069262A"/>
    <w:rsid w:val="00692765"/>
    <w:rsid w:val="00693667"/>
    <w:rsid w:val="006938B3"/>
    <w:rsid w:val="00694ABE"/>
    <w:rsid w:val="006952DF"/>
    <w:rsid w:val="00695E45"/>
    <w:rsid w:val="006968E6"/>
    <w:rsid w:val="00696D4F"/>
    <w:rsid w:val="006972E4"/>
    <w:rsid w:val="006975D6"/>
    <w:rsid w:val="00697D78"/>
    <w:rsid w:val="006A1F10"/>
    <w:rsid w:val="006A20E5"/>
    <w:rsid w:val="006A4070"/>
    <w:rsid w:val="006A55B6"/>
    <w:rsid w:val="006A59CF"/>
    <w:rsid w:val="006A629D"/>
    <w:rsid w:val="006A6B05"/>
    <w:rsid w:val="006A7535"/>
    <w:rsid w:val="006B0214"/>
    <w:rsid w:val="006B2ADE"/>
    <w:rsid w:val="006B394F"/>
    <w:rsid w:val="006B3A37"/>
    <w:rsid w:val="006B4894"/>
    <w:rsid w:val="006B4A5D"/>
    <w:rsid w:val="006B4E26"/>
    <w:rsid w:val="006B6970"/>
    <w:rsid w:val="006B6D1B"/>
    <w:rsid w:val="006B7145"/>
    <w:rsid w:val="006C0675"/>
    <w:rsid w:val="006C0DD6"/>
    <w:rsid w:val="006C27EA"/>
    <w:rsid w:val="006C3147"/>
    <w:rsid w:val="006C3546"/>
    <w:rsid w:val="006C3C84"/>
    <w:rsid w:val="006C432A"/>
    <w:rsid w:val="006C48BC"/>
    <w:rsid w:val="006C48FB"/>
    <w:rsid w:val="006C51B9"/>
    <w:rsid w:val="006C5C33"/>
    <w:rsid w:val="006C7DD5"/>
    <w:rsid w:val="006D10B7"/>
    <w:rsid w:val="006D134D"/>
    <w:rsid w:val="006D3287"/>
    <w:rsid w:val="006D32C8"/>
    <w:rsid w:val="006D4F40"/>
    <w:rsid w:val="006D64E4"/>
    <w:rsid w:val="006E1C46"/>
    <w:rsid w:val="006E1FB0"/>
    <w:rsid w:val="006E2B86"/>
    <w:rsid w:val="006E3CB9"/>
    <w:rsid w:val="006E3CF8"/>
    <w:rsid w:val="006E4045"/>
    <w:rsid w:val="006E67B3"/>
    <w:rsid w:val="006E7474"/>
    <w:rsid w:val="006E7974"/>
    <w:rsid w:val="006E7D0D"/>
    <w:rsid w:val="006F27DC"/>
    <w:rsid w:val="006F29F4"/>
    <w:rsid w:val="006F42EC"/>
    <w:rsid w:val="006F4352"/>
    <w:rsid w:val="006F4D2B"/>
    <w:rsid w:val="006F4FC9"/>
    <w:rsid w:val="006F56E5"/>
    <w:rsid w:val="006F5AFC"/>
    <w:rsid w:val="006F5B6D"/>
    <w:rsid w:val="006F61A5"/>
    <w:rsid w:val="006F687E"/>
    <w:rsid w:val="006F7731"/>
    <w:rsid w:val="007001C6"/>
    <w:rsid w:val="0070107A"/>
    <w:rsid w:val="0070250C"/>
    <w:rsid w:val="00703FE7"/>
    <w:rsid w:val="007046F6"/>
    <w:rsid w:val="007051E6"/>
    <w:rsid w:val="00707243"/>
    <w:rsid w:val="0070793C"/>
    <w:rsid w:val="00710BCA"/>
    <w:rsid w:val="00711E4C"/>
    <w:rsid w:val="00713859"/>
    <w:rsid w:val="0071450D"/>
    <w:rsid w:val="007152EB"/>
    <w:rsid w:val="00715DCD"/>
    <w:rsid w:val="00716AB0"/>
    <w:rsid w:val="00716D5A"/>
    <w:rsid w:val="007176D8"/>
    <w:rsid w:val="0072042B"/>
    <w:rsid w:val="00720585"/>
    <w:rsid w:val="007218B7"/>
    <w:rsid w:val="00722E69"/>
    <w:rsid w:val="007230B7"/>
    <w:rsid w:val="007232BB"/>
    <w:rsid w:val="007243E6"/>
    <w:rsid w:val="00724D00"/>
    <w:rsid w:val="00724FFA"/>
    <w:rsid w:val="00725A46"/>
    <w:rsid w:val="0072615A"/>
    <w:rsid w:val="00726F62"/>
    <w:rsid w:val="00727989"/>
    <w:rsid w:val="00727F5D"/>
    <w:rsid w:val="007310DF"/>
    <w:rsid w:val="00731364"/>
    <w:rsid w:val="00731A4F"/>
    <w:rsid w:val="00732974"/>
    <w:rsid w:val="0073297F"/>
    <w:rsid w:val="007329C3"/>
    <w:rsid w:val="00735F00"/>
    <w:rsid w:val="00736C45"/>
    <w:rsid w:val="00737799"/>
    <w:rsid w:val="00737D62"/>
    <w:rsid w:val="00740391"/>
    <w:rsid w:val="00741622"/>
    <w:rsid w:val="00742501"/>
    <w:rsid w:val="00743A4C"/>
    <w:rsid w:val="007441F7"/>
    <w:rsid w:val="00744B38"/>
    <w:rsid w:val="00744E49"/>
    <w:rsid w:val="00744FA3"/>
    <w:rsid w:val="0074509A"/>
    <w:rsid w:val="0074584B"/>
    <w:rsid w:val="00745BC7"/>
    <w:rsid w:val="0074717A"/>
    <w:rsid w:val="00747499"/>
    <w:rsid w:val="00747B62"/>
    <w:rsid w:val="0075132C"/>
    <w:rsid w:val="0075152D"/>
    <w:rsid w:val="00751BE9"/>
    <w:rsid w:val="0075236E"/>
    <w:rsid w:val="0075276D"/>
    <w:rsid w:val="007532A6"/>
    <w:rsid w:val="00753AFE"/>
    <w:rsid w:val="007552D9"/>
    <w:rsid w:val="007552F1"/>
    <w:rsid w:val="007558FC"/>
    <w:rsid w:val="00756892"/>
    <w:rsid w:val="00757E5D"/>
    <w:rsid w:val="007606A1"/>
    <w:rsid w:val="00760877"/>
    <w:rsid w:val="007615B2"/>
    <w:rsid w:val="00761F67"/>
    <w:rsid w:val="0076401A"/>
    <w:rsid w:val="007643AE"/>
    <w:rsid w:val="007663EE"/>
    <w:rsid w:val="00767920"/>
    <w:rsid w:val="00770CD2"/>
    <w:rsid w:val="0077138B"/>
    <w:rsid w:val="007719AE"/>
    <w:rsid w:val="0077205D"/>
    <w:rsid w:val="0077232A"/>
    <w:rsid w:val="0077273E"/>
    <w:rsid w:val="00772870"/>
    <w:rsid w:val="007735E6"/>
    <w:rsid w:val="0077450A"/>
    <w:rsid w:val="00774ADB"/>
    <w:rsid w:val="00774F14"/>
    <w:rsid w:val="0077599C"/>
    <w:rsid w:val="0078135C"/>
    <w:rsid w:val="0078177D"/>
    <w:rsid w:val="00782736"/>
    <w:rsid w:val="00782DD0"/>
    <w:rsid w:val="0078523A"/>
    <w:rsid w:val="00786B66"/>
    <w:rsid w:val="00787E0C"/>
    <w:rsid w:val="00791834"/>
    <w:rsid w:val="00792541"/>
    <w:rsid w:val="00793B38"/>
    <w:rsid w:val="007951C9"/>
    <w:rsid w:val="0079565C"/>
    <w:rsid w:val="007964C9"/>
    <w:rsid w:val="007A2936"/>
    <w:rsid w:val="007A35C6"/>
    <w:rsid w:val="007A3809"/>
    <w:rsid w:val="007A435A"/>
    <w:rsid w:val="007A4AA7"/>
    <w:rsid w:val="007A5AFB"/>
    <w:rsid w:val="007B17DC"/>
    <w:rsid w:val="007B1AFF"/>
    <w:rsid w:val="007B2E82"/>
    <w:rsid w:val="007B35C0"/>
    <w:rsid w:val="007B3FAD"/>
    <w:rsid w:val="007B473B"/>
    <w:rsid w:val="007B47A7"/>
    <w:rsid w:val="007B4A14"/>
    <w:rsid w:val="007B58B9"/>
    <w:rsid w:val="007B5906"/>
    <w:rsid w:val="007B715B"/>
    <w:rsid w:val="007B78A7"/>
    <w:rsid w:val="007C1DBD"/>
    <w:rsid w:val="007C1F54"/>
    <w:rsid w:val="007C2D1D"/>
    <w:rsid w:val="007C3021"/>
    <w:rsid w:val="007C4499"/>
    <w:rsid w:val="007C45E1"/>
    <w:rsid w:val="007C5775"/>
    <w:rsid w:val="007C6F4D"/>
    <w:rsid w:val="007C79DE"/>
    <w:rsid w:val="007D0D24"/>
    <w:rsid w:val="007D1969"/>
    <w:rsid w:val="007D3B58"/>
    <w:rsid w:val="007D4A4B"/>
    <w:rsid w:val="007D4F9F"/>
    <w:rsid w:val="007D5AB3"/>
    <w:rsid w:val="007D6544"/>
    <w:rsid w:val="007D6F76"/>
    <w:rsid w:val="007E034A"/>
    <w:rsid w:val="007E0556"/>
    <w:rsid w:val="007E2044"/>
    <w:rsid w:val="007E4D1F"/>
    <w:rsid w:val="007E5BD8"/>
    <w:rsid w:val="007E749C"/>
    <w:rsid w:val="007E750F"/>
    <w:rsid w:val="007E7B64"/>
    <w:rsid w:val="007F03B7"/>
    <w:rsid w:val="007F1305"/>
    <w:rsid w:val="007F140A"/>
    <w:rsid w:val="007F1571"/>
    <w:rsid w:val="007F15B1"/>
    <w:rsid w:val="007F1728"/>
    <w:rsid w:val="007F24E4"/>
    <w:rsid w:val="007F380A"/>
    <w:rsid w:val="007F42FE"/>
    <w:rsid w:val="007F44BB"/>
    <w:rsid w:val="007F4CDF"/>
    <w:rsid w:val="007F4E41"/>
    <w:rsid w:val="007F6953"/>
    <w:rsid w:val="007F6A20"/>
    <w:rsid w:val="007F7CCA"/>
    <w:rsid w:val="007F7E89"/>
    <w:rsid w:val="00800374"/>
    <w:rsid w:val="008013F8"/>
    <w:rsid w:val="008016D0"/>
    <w:rsid w:val="008019AB"/>
    <w:rsid w:val="00801BD8"/>
    <w:rsid w:val="008021EE"/>
    <w:rsid w:val="00802F80"/>
    <w:rsid w:val="00804068"/>
    <w:rsid w:val="0080516B"/>
    <w:rsid w:val="008100AB"/>
    <w:rsid w:val="0081146B"/>
    <w:rsid w:val="00813264"/>
    <w:rsid w:val="0081334B"/>
    <w:rsid w:val="00814AA2"/>
    <w:rsid w:val="00814E2C"/>
    <w:rsid w:val="00815DDA"/>
    <w:rsid w:val="00815FF5"/>
    <w:rsid w:val="00820BAD"/>
    <w:rsid w:val="00821BD1"/>
    <w:rsid w:val="0082251A"/>
    <w:rsid w:val="00822F93"/>
    <w:rsid w:val="00823C0D"/>
    <w:rsid w:val="008245D7"/>
    <w:rsid w:val="008256F7"/>
    <w:rsid w:val="008259E7"/>
    <w:rsid w:val="008263E9"/>
    <w:rsid w:val="008264B4"/>
    <w:rsid w:val="0082689A"/>
    <w:rsid w:val="00827384"/>
    <w:rsid w:val="00830292"/>
    <w:rsid w:val="00830AC9"/>
    <w:rsid w:val="008328D2"/>
    <w:rsid w:val="00832E1C"/>
    <w:rsid w:val="008345D6"/>
    <w:rsid w:val="00837132"/>
    <w:rsid w:val="008373C8"/>
    <w:rsid w:val="0084074E"/>
    <w:rsid w:val="00840FB6"/>
    <w:rsid w:val="00840FBC"/>
    <w:rsid w:val="0084119F"/>
    <w:rsid w:val="00841955"/>
    <w:rsid w:val="00842654"/>
    <w:rsid w:val="00844B64"/>
    <w:rsid w:val="00844BA6"/>
    <w:rsid w:val="00845E3E"/>
    <w:rsid w:val="0084658D"/>
    <w:rsid w:val="00850133"/>
    <w:rsid w:val="008507A8"/>
    <w:rsid w:val="0085192D"/>
    <w:rsid w:val="00851DD3"/>
    <w:rsid w:val="00853823"/>
    <w:rsid w:val="00853DA3"/>
    <w:rsid w:val="008541BF"/>
    <w:rsid w:val="00854CAA"/>
    <w:rsid w:val="00854F73"/>
    <w:rsid w:val="008550E1"/>
    <w:rsid w:val="00855AD6"/>
    <w:rsid w:val="00855F2E"/>
    <w:rsid w:val="00856285"/>
    <w:rsid w:val="008569BE"/>
    <w:rsid w:val="00856F48"/>
    <w:rsid w:val="008600E1"/>
    <w:rsid w:val="00860E1E"/>
    <w:rsid w:val="00861397"/>
    <w:rsid w:val="008616B6"/>
    <w:rsid w:val="00862190"/>
    <w:rsid w:val="00862471"/>
    <w:rsid w:val="00862781"/>
    <w:rsid w:val="00864A2E"/>
    <w:rsid w:val="00866B8A"/>
    <w:rsid w:val="0086745A"/>
    <w:rsid w:val="00867CE6"/>
    <w:rsid w:val="00870FB1"/>
    <w:rsid w:val="008715D0"/>
    <w:rsid w:val="00871AF0"/>
    <w:rsid w:val="00871D64"/>
    <w:rsid w:val="00872A1F"/>
    <w:rsid w:val="00872C90"/>
    <w:rsid w:val="00873F7E"/>
    <w:rsid w:val="00874AC0"/>
    <w:rsid w:val="00874E32"/>
    <w:rsid w:val="008750EA"/>
    <w:rsid w:val="008755EF"/>
    <w:rsid w:val="00875B81"/>
    <w:rsid w:val="00875CAD"/>
    <w:rsid w:val="0087755E"/>
    <w:rsid w:val="008775AA"/>
    <w:rsid w:val="00880235"/>
    <w:rsid w:val="00880773"/>
    <w:rsid w:val="0088139B"/>
    <w:rsid w:val="0088174E"/>
    <w:rsid w:val="008817DA"/>
    <w:rsid w:val="00881B0D"/>
    <w:rsid w:val="00881FAF"/>
    <w:rsid w:val="00882BCC"/>
    <w:rsid w:val="008852FD"/>
    <w:rsid w:val="00887087"/>
    <w:rsid w:val="008878BB"/>
    <w:rsid w:val="00887A66"/>
    <w:rsid w:val="00887AC3"/>
    <w:rsid w:val="00890427"/>
    <w:rsid w:val="008907A1"/>
    <w:rsid w:val="008908F0"/>
    <w:rsid w:val="00890D1B"/>
    <w:rsid w:val="008911E5"/>
    <w:rsid w:val="0089176E"/>
    <w:rsid w:val="008918B1"/>
    <w:rsid w:val="0089195F"/>
    <w:rsid w:val="00892242"/>
    <w:rsid w:val="008922F7"/>
    <w:rsid w:val="00892383"/>
    <w:rsid w:val="008936BF"/>
    <w:rsid w:val="00895BFD"/>
    <w:rsid w:val="00895CF7"/>
    <w:rsid w:val="00896217"/>
    <w:rsid w:val="00897AC3"/>
    <w:rsid w:val="008A1248"/>
    <w:rsid w:val="008A254D"/>
    <w:rsid w:val="008A39FD"/>
    <w:rsid w:val="008A447F"/>
    <w:rsid w:val="008A4C15"/>
    <w:rsid w:val="008A5472"/>
    <w:rsid w:val="008A7F67"/>
    <w:rsid w:val="008B0A22"/>
    <w:rsid w:val="008B0CC0"/>
    <w:rsid w:val="008B0CDD"/>
    <w:rsid w:val="008B0DA5"/>
    <w:rsid w:val="008B216B"/>
    <w:rsid w:val="008B3BA6"/>
    <w:rsid w:val="008B4BCE"/>
    <w:rsid w:val="008B53F6"/>
    <w:rsid w:val="008B5D48"/>
    <w:rsid w:val="008B60EC"/>
    <w:rsid w:val="008B683E"/>
    <w:rsid w:val="008B6900"/>
    <w:rsid w:val="008B6CD3"/>
    <w:rsid w:val="008B72F3"/>
    <w:rsid w:val="008B77EB"/>
    <w:rsid w:val="008C1761"/>
    <w:rsid w:val="008C17BF"/>
    <w:rsid w:val="008C1BA7"/>
    <w:rsid w:val="008C237C"/>
    <w:rsid w:val="008C37D5"/>
    <w:rsid w:val="008C4338"/>
    <w:rsid w:val="008C4F97"/>
    <w:rsid w:val="008C5D50"/>
    <w:rsid w:val="008C65A0"/>
    <w:rsid w:val="008C7A22"/>
    <w:rsid w:val="008D0286"/>
    <w:rsid w:val="008D0A19"/>
    <w:rsid w:val="008D1C80"/>
    <w:rsid w:val="008D3005"/>
    <w:rsid w:val="008D5233"/>
    <w:rsid w:val="008D5E90"/>
    <w:rsid w:val="008D7904"/>
    <w:rsid w:val="008E063B"/>
    <w:rsid w:val="008E4C97"/>
    <w:rsid w:val="008E579C"/>
    <w:rsid w:val="008E6770"/>
    <w:rsid w:val="008E6C19"/>
    <w:rsid w:val="008E7040"/>
    <w:rsid w:val="008E78CC"/>
    <w:rsid w:val="008E7D1C"/>
    <w:rsid w:val="008E7F79"/>
    <w:rsid w:val="008F04E0"/>
    <w:rsid w:val="008F06FC"/>
    <w:rsid w:val="008F4BF2"/>
    <w:rsid w:val="008F5A7B"/>
    <w:rsid w:val="008F62F1"/>
    <w:rsid w:val="008F681A"/>
    <w:rsid w:val="008F6CF1"/>
    <w:rsid w:val="008F70D5"/>
    <w:rsid w:val="00900A3B"/>
    <w:rsid w:val="0090100A"/>
    <w:rsid w:val="009017AB"/>
    <w:rsid w:val="00901EB0"/>
    <w:rsid w:val="009035DF"/>
    <w:rsid w:val="00903643"/>
    <w:rsid w:val="009045F9"/>
    <w:rsid w:val="00904ED4"/>
    <w:rsid w:val="00905E66"/>
    <w:rsid w:val="00905E93"/>
    <w:rsid w:val="00905EE0"/>
    <w:rsid w:val="00906289"/>
    <w:rsid w:val="009067CE"/>
    <w:rsid w:val="00906AA5"/>
    <w:rsid w:val="00906DA7"/>
    <w:rsid w:val="00907304"/>
    <w:rsid w:val="009100F0"/>
    <w:rsid w:val="00910A07"/>
    <w:rsid w:val="00910F78"/>
    <w:rsid w:val="009113F0"/>
    <w:rsid w:val="009135DF"/>
    <w:rsid w:val="009137B6"/>
    <w:rsid w:val="009144F0"/>
    <w:rsid w:val="0091517A"/>
    <w:rsid w:val="00916FE0"/>
    <w:rsid w:val="00921A8B"/>
    <w:rsid w:val="009240AE"/>
    <w:rsid w:val="00925015"/>
    <w:rsid w:val="00925E5D"/>
    <w:rsid w:val="009264EB"/>
    <w:rsid w:val="009338C3"/>
    <w:rsid w:val="009338E7"/>
    <w:rsid w:val="00933CE0"/>
    <w:rsid w:val="0093528E"/>
    <w:rsid w:val="00935432"/>
    <w:rsid w:val="00940767"/>
    <w:rsid w:val="0094173D"/>
    <w:rsid w:val="00942BB1"/>
    <w:rsid w:val="00942FEE"/>
    <w:rsid w:val="00943FB5"/>
    <w:rsid w:val="009443E0"/>
    <w:rsid w:val="00945627"/>
    <w:rsid w:val="009516AC"/>
    <w:rsid w:val="009527AB"/>
    <w:rsid w:val="00952A92"/>
    <w:rsid w:val="00954356"/>
    <w:rsid w:val="00954535"/>
    <w:rsid w:val="009553AF"/>
    <w:rsid w:val="0095543D"/>
    <w:rsid w:val="00955F52"/>
    <w:rsid w:val="00956E0C"/>
    <w:rsid w:val="009571A7"/>
    <w:rsid w:val="009575E5"/>
    <w:rsid w:val="0096080A"/>
    <w:rsid w:val="00961498"/>
    <w:rsid w:val="0096225B"/>
    <w:rsid w:val="00962D71"/>
    <w:rsid w:val="00963EEC"/>
    <w:rsid w:val="009651A9"/>
    <w:rsid w:val="00965B23"/>
    <w:rsid w:val="00965FD4"/>
    <w:rsid w:val="009671F1"/>
    <w:rsid w:val="00973366"/>
    <w:rsid w:val="009733D2"/>
    <w:rsid w:val="0097789B"/>
    <w:rsid w:val="00977AA5"/>
    <w:rsid w:val="00980253"/>
    <w:rsid w:val="0098055F"/>
    <w:rsid w:val="00980609"/>
    <w:rsid w:val="00980831"/>
    <w:rsid w:val="00981A77"/>
    <w:rsid w:val="00982C4D"/>
    <w:rsid w:val="009836D6"/>
    <w:rsid w:val="00983963"/>
    <w:rsid w:val="00985074"/>
    <w:rsid w:val="0098531A"/>
    <w:rsid w:val="009857BB"/>
    <w:rsid w:val="00986895"/>
    <w:rsid w:val="00987F11"/>
    <w:rsid w:val="009904FE"/>
    <w:rsid w:val="009924D3"/>
    <w:rsid w:val="009943A9"/>
    <w:rsid w:val="0099475C"/>
    <w:rsid w:val="00995E33"/>
    <w:rsid w:val="00996D75"/>
    <w:rsid w:val="00997204"/>
    <w:rsid w:val="00997A04"/>
    <w:rsid w:val="00997A65"/>
    <w:rsid w:val="009A051D"/>
    <w:rsid w:val="009A1011"/>
    <w:rsid w:val="009A1215"/>
    <w:rsid w:val="009A2187"/>
    <w:rsid w:val="009A2619"/>
    <w:rsid w:val="009A2799"/>
    <w:rsid w:val="009A284A"/>
    <w:rsid w:val="009A2B78"/>
    <w:rsid w:val="009A4365"/>
    <w:rsid w:val="009A46D7"/>
    <w:rsid w:val="009A4972"/>
    <w:rsid w:val="009A5823"/>
    <w:rsid w:val="009A5A7A"/>
    <w:rsid w:val="009A5E12"/>
    <w:rsid w:val="009A6068"/>
    <w:rsid w:val="009A710C"/>
    <w:rsid w:val="009B04E1"/>
    <w:rsid w:val="009B0D9C"/>
    <w:rsid w:val="009B148B"/>
    <w:rsid w:val="009B1A6F"/>
    <w:rsid w:val="009B1DC7"/>
    <w:rsid w:val="009B2064"/>
    <w:rsid w:val="009B29E8"/>
    <w:rsid w:val="009B34B8"/>
    <w:rsid w:val="009B35E8"/>
    <w:rsid w:val="009B393D"/>
    <w:rsid w:val="009B449A"/>
    <w:rsid w:val="009B4FB0"/>
    <w:rsid w:val="009B5463"/>
    <w:rsid w:val="009B553D"/>
    <w:rsid w:val="009B6E79"/>
    <w:rsid w:val="009C0594"/>
    <w:rsid w:val="009C11C0"/>
    <w:rsid w:val="009C1838"/>
    <w:rsid w:val="009C3CC4"/>
    <w:rsid w:val="009C5904"/>
    <w:rsid w:val="009C593C"/>
    <w:rsid w:val="009C5C22"/>
    <w:rsid w:val="009C5C5D"/>
    <w:rsid w:val="009C77C3"/>
    <w:rsid w:val="009D0187"/>
    <w:rsid w:val="009D01F1"/>
    <w:rsid w:val="009D1B95"/>
    <w:rsid w:val="009D348E"/>
    <w:rsid w:val="009D3CFD"/>
    <w:rsid w:val="009D5C3D"/>
    <w:rsid w:val="009D6A71"/>
    <w:rsid w:val="009D7BB2"/>
    <w:rsid w:val="009E0438"/>
    <w:rsid w:val="009E0DAC"/>
    <w:rsid w:val="009E17BF"/>
    <w:rsid w:val="009E182A"/>
    <w:rsid w:val="009E3F5D"/>
    <w:rsid w:val="009E500A"/>
    <w:rsid w:val="009E52CC"/>
    <w:rsid w:val="009E5E8C"/>
    <w:rsid w:val="009E74E5"/>
    <w:rsid w:val="009F02D3"/>
    <w:rsid w:val="009F1194"/>
    <w:rsid w:val="009F2F3B"/>
    <w:rsid w:val="009F31FB"/>
    <w:rsid w:val="009F4B1C"/>
    <w:rsid w:val="009F590A"/>
    <w:rsid w:val="009F6410"/>
    <w:rsid w:val="009F7D9F"/>
    <w:rsid w:val="00A01117"/>
    <w:rsid w:val="00A02CDE"/>
    <w:rsid w:val="00A03292"/>
    <w:rsid w:val="00A0355F"/>
    <w:rsid w:val="00A06860"/>
    <w:rsid w:val="00A07BC6"/>
    <w:rsid w:val="00A1063C"/>
    <w:rsid w:val="00A10C51"/>
    <w:rsid w:val="00A114EB"/>
    <w:rsid w:val="00A11B91"/>
    <w:rsid w:val="00A13EBA"/>
    <w:rsid w:val="00A143DC"/>
    <w:rsid w:val="00A144DF"/>
    <w:rsid w:val="00A17D86"/>
    <w:rsid w:val="00A20FE9"/>
    <w:rsid w:val="00A21354"/>
    <w:rsid w:val="00A218B6"/>
    <w:rsid w:val="00A21F05"/>
    <w:rsid w:val="00A220D9"/>
    <w:rsid w:val="00A2283D"/>
    <w:rsid w:val="00A23191"/>
    <w:rsid w:val="00A23242"/>
    <w:rsid w:val="00A2324D"/>
    <w:rsid w:val="00A24AED"/>
    <w:rsid w:val="00A2603A"/>
    <w:rsid w:val="00A26A2B"/>
    <w:rsid w:val="00A27B3E"/>
    <w:rsid w:val="00A30B24"/>
    <w:rsid w:val="00A32C4B"/>
    <w:rsid w:val="00A32D32"/>
    <w:rsid w:val="00A33676"/>
    <w:rsid w:val="00A33EED"/>
    <w:rsid w:val="00A3418B"/>
    <w:rsid w:val="00A3430D"/>
    <w:rsid w:val="00A3468B"/>
    <w:rsid w:val="00A376BA"/>
    <w:rsid w:val="00A403BE"/>
    <w:rsid w:val="00A40BD9"/>
    <w:rsid w:val="00A43E47"/>
    <w:rsid w:val="00A4401D"/>
    <w:rsid w:val="00A44FEC"/>
    <w:rsid w:val="00A45494"/>
    <w:rsid w:val="00A45E80"/>
    <w:rsid w:val="00A4675E"/>
    <w:rsid w:val="00A469AF"/>
    <w:rsid w:val="00A47B60"/>
    <w:rsid w:val="00A51DB4"/>
    <w:rsid w:val="00A51FE0"/>
    <w:rsid w:val="00A533B9"/>
    <w:rsid w:val="00A5343B"/>
    <w:rsid w:val="00A542CE"/>
    <w:rsid w:val="00A54C07"/>
    <w:rsid w:val="00A5515A"/>
    <w:rsid w:val="00A55370"/>
    <w:rsid w:val="00A55CA4"/>
    <w:rsid w:val="00A5762D"/>
    <w:rsid w:val="00A6157C"/>
    <w:rsid w:val="00A61B15"/>
    <w:rsid w:val="00A61B5F"/>
    <w:rsid w:val="00A61D4E"/>
    <w:rsid w:val="00A62566"/>
    <w:rsid w:val="00A62E1F"/>
    <w:rsid w:val="00A62E9D"/>
    <w:rsid w:val="00A63032"/>
    <w:rsid w:val="00A649E1"/>
    <w:rsid w:val="00A64A65"/>
    <w:rsid w:val="00A663EF"/>
    <w:rsid w:val="00A665BA"/>
    <w:rsid w:val="00A66AF7"/>
    <w:rsid w:val="00A700E7"/>
    <w:rsid w:val="00A70566"/>
    <w:rsid w:val="00A706BB"/>
    <w:rsid w:val="00A71D4D"/>
    <w:rsid w:val="00A73F16"/>
    <w:rsid w:val="00A7407F"/>
    <w:rsid w:val="00A75A37"/>
    <w:rsid w:val="00A76717"/>
    <w:rsid w:val="00A76E3D"/>
    <w:rsid w:val="00A771D2"/>
    <w:rsid w:val="00A77E30"/>
    <w:rsid w:val="00A809DE"/>
    <w:rsid w:val="00A810B5"/>
    <w:rsid w:val="00A8181F"/>
    <w:rsid w:val="00A8233A"/>
    <w:rsid w:val="00A84DE2"/>
    <w:rsid w:val="00A85301"/>
    <w:rsid w:val="00A8534A"/>
    <w:rsid w:val="00A868EF"/>
    <w:rsid w:val="00A86C3A"/>
    <w:rsid w:val="00A86D65"/>
    <w:rsid w:val="00A87367"/>
    <w:rsid w:val="00A87E7C"/>
    <w:rsid w:val="00A87EEC"/>
    <w:rsid w:val="00A9048D"/>
    <w:rsid w:val="00A91769"/>
    <w:rsid w:val="00A91839"/>
    <w:rsid w:val="00A93BA1"/>
    <w:rsid w:val="00A93E2B"/>
    <w:rsid w:val="00A944A9"/>
    <w:rsid w:val="00A9644B"/>
    <w:rsid w:val="00A96507"/>
    <w:rsid w:val="00A96A8E"/>
    <w:rsid w:val="00AA0C53"/>
    <w:rsid w:val="00AA1AAF"/>
    <w:rsid w:val="00AA22D3"/>
    <w:rsid w:val="00AA3E60"/>
    <w:rsid w:val="00AA4054"/>
    <w:rsid w:val="00AA62D3"/>
    <w:rsid w:val="00AA6BA2"/>
    <w:rsid w:val="00AA6EB4"/>
    <w:rsid w:val="00AA772F"/>
    <w:rsid w:val="00AA78EF"/>
    <w:rsid w:val="00AB00C4"/>
    <w:rsid w:val="00AB0A4B"/>
    <w:rsid w:val="00AB23CE"/>
    <w:rsid w:val="00AB3359"/>
    <w:rsid w:val="00AB389E"/>
    <w:rsid w:val="00AB3F0F"/>
    <w:rsid w:val="00AB52E3"/>
    <w:rsid w:val="00AB576B"/>
    <w:rsid w:val="00AB5E92"/>
    <w:rsid w:val="00AB5FF7"/>
    <w:rsid w:val="00AB61B6"/>
    <w:rsid w:val="00AB6A66"/>
    <w:rsid w:val="00AB7631"/>
    <w:rsid w:val="00AB7B17"/>
    <w:rsid w:val="00AC0758"/>
    <w:rsid w:val="00AC0A20"/>
    <w:rsid w:val="00AC1861"/>
    <w:rsid w:val="00AC223A"/>
    <w:rsid w:val="00AC5A63"/>
    <w:rsid w:val="00AC7199"/>
    <w:rsid w:val="00AC7AF3"/>
    <w:rsid w:val="00AD04F4"/>
    <w:rsid w:val="00AD184F"/>
    <w:rsid w:val="00AD1ADD"/>
    <w:rsid w:val="00AD211C"/>
    <w:rsid w:val="00AD2677"/>
    <w:rsid w:val="00AD29EC"/>
    <w:rsid w:val="00AD3F2E"/>
    <w:rsid w:val="00AD512C"/>
    <w:rsid w:val="00AD5B77"/>
    <w:rsid w:val="00AD5CE4"/>
    <w:rsid w:val="00AD73F9"/>
    <w:rsid w:val="00AE0146"/>
    <w:rsid w:val="00AE1363"/>
    <w:rsid w:val="00AE19ED"/>
    <w:rsid w:val="00AE2629"/>
    <w:rsid w:val="00AE295E"/>
    <w:rsid w:val="00AE399F"/>
    <w:rsid w:val="00AE3B53"/>
    <w:rsid w:val="00AE4512"/>
    <w:rsid w:val="00AE4E80"/>
    <w:rsid w:val="00AE4FF8"/>
    <w:rsid w:val="00AE6A16"/>
    <w:rsid w:val="00AE76AF"/>
    <w:rsid w:val="00AF083F"/>
    <w:rsid w:val="00AF1001"/>
    <w:rsid w:val="00AF4461"/>
    <w:rsid w:val="00AF6D15"/>
    <w:rsid w:val="00AF7E9A"/>
    <w:rsid w:val="00B00627"/>
    <w:rsid w:val="00B0093E"/>
    <w:rsid w:val="00B00E06"/>
    <w:rsid w:val="00B013D4"/>
    <w:rsid w:val="00B01447"/>
    <w:rsid w:val="00B01CAE"/>
    <w:rsid w:val="00B01EBF"/>
    <w:rsid w:val="00B03C97"/>
    <w:rsid w:val="00B04228"/>
    <w:rsid w:val="00B04735"/>
    <w:rsid w:val="00B04901"/>
    <w:rsid w:val="00B064B7"/>
    <w:rsid w:val="00B10923"/>
    <w:rsid w:val="00B10CF9"/>
    <w:rsid w:val="00B10EBB"/>
    <w:rsid w:val="00B110FF"/>
    <w:rsid w:val="00B1124C"/>
    <w:rsid w:val="00B116C5"/>
    <w:rsid w:val="00B136A0"/>
    <w:rsid w:val="00B14B7F"/>
    <w:rsid w:val="00B15454"/>
    <w:rsid w:val="00B15A74"/>
    <w:rsid w:val="00B15C91"/>
    <w:rsid w:val="00B16967"/>
    <w:rsid w:val="00B17313"/>
    <w:rsid w:val="00B177C7"/>
    <w:rsid w:val="00B17D60"/>
    <w:rsid w:val="00B20065"/>
    <w:rsid w:val="00B2114A"/>
    <w:rsid w:val="00B21988"/>
    <w:rsid w:val="00B22E63"/>
    <w:rsid w:val="00B23053"/>
    <w:rsid w:val="00B23293"/>
    <w:rsid w:val="00B23CD7"/>
    <w:rsid w:val="00B2625E"/>
    <w:rsid w:val="00B31867"/>
    <w:rsid w:val="00B31B8A"/>
    <w:rsid w:val="00B32E88"/>
    <w:rsid w:val="00B339EC"/>
    <w:rsid w:val="00B33B3B"/>
    <w:rsid w:val="00B3522E"/>
    <w:rsid w:val="00B362AB"/>
    <w:rsid w:val="00B3784A"/>
    <w:rsid w:val="00B37AA7"/>
    <w:rsid w:val="00B40561"/>
    <w:rsid w:val="00B40DFF"/>
    <w:rsid w:val="00B413FB"/>
    <w:rsid w:val="00B42746"/>
    <w:rsid w:val="00B42FD9"/>
    <w:rsid w:val="00B45025"/>
    <w:rsid w:val="00B4599E"/>
    <w:rsid w:val="00B46812"/>
    <w:rsid w:val="00B47807"/>
    <w:rsid w:val="00B5051C"/>
    <w:rsid w:val="00B50B39"/>
    <w:rsid w:val="00B51469"/>
    <w:rsid w:val="00B5230E"/>
    <w:rsid w:val="00B527BA"/>
    <w:rsid w:val="00B528F9"/>
    <w:rsid w:val="00B541EF"/>
    <w:rsid w:val="00B54D37"/>
    <w:rsid w:val="00B556DC"/>
    <w:rsid w:val="00B56416"/>
    <w:rsid w:val="00B56DC9"/>
    <w:rsid w:val="00B615FF"/>
    <w:rsid w:val="00B61684"/>
    <w:rsid w:val="00B6395C"/>
    <w:rsid w:val="00B64357"/>
    <w:rsid w:val="00B64ECC"/>
    <w:rsid w:val="00B64FF3"/>
    <w:rsid w:val="00B65B1F"/>
    <w:rsid w:val="00B66332"/>
    <w:rsid w:val="00B66E47"/>
    <w:rsid w:val="00B7118C"/>
    <w:rsid w:val="00B71336"/>
    <w:rsid w:val="00B72925"/>
    <w:rsid w:val="00B72BFF"/>
    <w:rsid w:val="00B734B5"/>
    <w:rsid w:val="00B73937"/>
    <w:rsid w:val="00B73A36"/>
    <w:rsid w:val="00B73C9E"/>
    <w:rsid w:val="00B73E26"/>
    <w:rsid w:val="00B73F71"/>
    <w:rsid w:val="00B7473B"/>
    <w:rsid w:val="00B756E9"/>
    <w:rsid w:val="00B7571F"/>
    <w:rsid w:val="00B75CDB"/>
    <w:rsid w:val="00B77C79"/>
    <w:rsid w:val="00B80BFA"/>
    <w:rsid w:val="00B80FE9"/>
    <w:rsid w:val="00B81594"/>
    <w:rsid w:val="00B8290A"/>
    <w:rsid w:val="00B829CF"/>
    <w:rsid w:val="00B82F4B"/>
    <w:rsid w:val="00B82F59"/>
    <w:rsid w:val="00B836C2"/>
    <w:rsid w:val="00B837F4"/>
    <w:rsid w:val="00B8679D"/>
    <w:rsid w:val="00B86DE7"/>
    <w:rsid w:val="00B8749B"/>
    <w:rsid w:val="00B900F2"/>
    <w:rsid w:val="00B90A8B"/>
    <w:rsid w:val="00B914CB"/>
    <w:rsid w:val="00B914E0"/>
    <w:rsid w:val="00B919A0"/>
    <w:rsid w:val="00B91BCD"/>
    <w:rsid w:val="00B92E3F"/>
    <w:rsid w:val="00B931C6"/>
    <w:rsid w:val="00B943C7"/>
    <w:rsid w:val="00B9454F"/>
    <w:rsid w:val="00B946D9"/>
    <w:rsid w:val="00B949DA"/>
    <w:rsid w:val="00B967B6"/>
    <w:rsid w:val="00B969A7"/>
    <w:rsid w:val="00B97322"/>
    <w:rsid w:val="00BA036D"/>
    <w:rsid w:val="00BA0744"/>
    <w:rsid w:val="00BA142D"/>
    <w:rsid w:val="00BA39F5"/>
    <w:rsid w:val="00BA4578"/>
    <w:rsid w:val="00BA51CF"/>
    <w:rsid w:val="00BA688E"/>
    <w:rsid w:val="00BA73FA"/>
    <w:rsid w:val="00BB06F8"/>
    <w:rsid w:val="00BB3126"/>
    <w:rsid w:val="00BB38AD"/>
    <w:rsid w:val="00BB3DC0"/>
    <w:rsid w:val="00BB47E0"/>
    <w:rsid w:val="00BB4862"/>
    <w:rsid w:val="00BB6DF7"/>
    <w:rsid w:val="00BB6EB7"/>
    <w:rsid w:val="00BB72D7"/>
    <w:rsid w:val="00BB7BAB"/>
    <w:rsid w:val="00BC054B"/>
    <w:rsid w:val="00BC1671"/>
    <w:rsid w:val="00BC302C"/>
    <w:rsid w:val="00BC30AF"/>
    <w:rsid w:val="00BC4596"/>
    <w:rsid w:val="00BC4FDA"/>
    <w:rsid w:val="00BC5C53"/>
    <w:rsid w:val="00BC5FB1"/>
    <w:rsid w:val="00BC6423"/>
    <w:rsid w:val="00BC67E3"/>
    <w:rsid w:val="00BC6EC6"/>
    <w:rsid w:val="00BC7498"/>
    <w:rsid w:val="00BC7902"/>
    <w:rsid w:val="00BC7EA2"/>
    <w:rsid w:val="00BC7EB1"/>
    <w:rsid w:val="00BD0CB1"/>
    <w:rsid w:val="00BD19C6"/>
    <w:rsid w:val="00BD31B9"/>
    <w:rsid w:val="00BD3A96"/>
    <w:rsid w:val="00BD3ED3"/>
    <w:rsid w:val="00BD40BB"/>
    <w:rsid w:val="00BD5C53"/>
    <w:rsid w:val="00BD5C7D"/>
    <w:rsid w:val="00BD5FF6"/>
    <w:rsid w:val="00BD622E"/>
    <w:rsid w:val="00BD6D0F"/>
    <w:rsid w:val="00BD6DC4"/>
    <w:rsid w:val="00BE0216"/>
    <w:rsid w:val="00BE15C1"/>
    <w:rsid w:val="00BE16ED"/>
    <w:rsid w:val="00BE1A1A"/>
    <w:rsid w:val="00BE4CB1"/>
    <w:rsid w:val="00BE64BC"/>
    <w:rsid w:val="00BE67C0"/>
    <w:rsid w:val="00BE74C9"/>
    <w:rsid w:val="00BF0FB6"/>
    <w:rsid w:val="00BF1079"/>
    <w:rsid w:val="00BF1BF6"/>
    <w:rsid w:val="00BF2569"/>
    <w:rsid w:val="00BF2B9F"/>
    <w:rsid w:val="00BF3E71"/>
    <w:rsid w:val="00BF5F96"/>
    <w:rsid w:val="00BF78B7"/>
    <w:rsid w:val="00BF7C29"/>
    <w:rsid w:val="00C009A1"/>
    <w:rsid w:val="00C00E67"/>
    <w:rsid w:val="00C014BA"/>
    <w:rsid w:val="00C0195A"/>
    <w:rsid w:val="00C023F8"/>
    <w:rsid w:val="00C02B75"/>
    <w:rsid w:val="00C03BDC"/>
    <w:rsid w:val="00C04137"/>
    <w:rsid w:val="00C04A24"/>
    <w:rsid w:val="00C071CD"/>
    <w:rsid w:val="00C07373"/>
    <w:rsid w:val="00C07588"/>
    <w:rsid w:val="00C07B89"/>
    <w:rsid w:val="00C07E67"/>
    <w:rsid w:val="00C109C8"/>
    <w:rsid w:val="00C11C5D"/>
    <w:rsid w:val="00C12652"/>
    <w:rsid w:val="00C133CC"/>
    <w:rsid w:val="00C134C8"/>
    <w:rsid w:val="00C158DC"/>
    <w:rsid w:val="00C15C29"/>
    <w:rsid w:val="00C16593"/>
    <w:rsid w:val="00C16A4A"/>
    <w:rsid w:val="00C170A8"/>
    <w:rsid w:val="00C209B5"/>
    <w:rsid w:val="00C20C5E"/>
    <w:rsid w:val="00C214E9"/>
    <w:rsid w:val="00C22670"/>
    <w:rsid w:val="00C22780"/>
    <w:rsid w:val="00C23356"/>
    <w:rsid w:val="00C238E6"/>
    <w:rsid w:val="00C23D02"/>
    <w:rsid w:val="00C25690"/>
    <w:rsid w:val="00C26C58"/>
    <w:rsid w:val="00C27178"/>
    <w:rsid w:val="00C314F5"/>
    <w:rsid w:val="00C317C6"/>
    <w:rsid w:val="00C333E0"/>
    <w:rsid w:val="00C34E7F"/>
    <w:rsid w:val="00C35185"/>
    <w:rsid w:val="00C35443"/>
    <w:rsid w:val="00C35E53"/>
    <w:rsid w:val="00C35EE1"/>
    <w:rsid w:val="00C36DD7"/>
    <w:rsid w:val="00C37393"/>
    <w:rsid w:val="00C412D8"/>
    <w:rsid w:val="00C419B1"/>
    <w:rsid w:val="00C4204D"/>
    <w:rsid w:val="00C434AA"/>
    <w:rsid w:val="00C439B8"/>
    <w:rsid w:val="00C43CF2"/>
    <w:rsid w:val="00C44B65"/>
    <w:rsid w:val="00C46DE0"/>
    <w:rsid w:val="00C47813"/>
    <w:rsid w:val="00C532E2"/>
    <w:rsid w:val="00C53A31"/>
    <w:rsid w:val="00C54420"/>
    <w:rsid w:val="00C549B6"/>
    <w:rsid w:val="00C55475"/>
    <w:rsid w:val="00C55844"/>
    <w:rsid w:val="00C55A0B"/>
    <w:rsid w:val="00C563C8"/>
    <w:rsid w:val="00C56F4E"/>
    <w:rsid w:val="00C575B7"/>
    <w:rsid w:val="00C61CC8"/>
    <w:rsid w:val="00C623C8"/>
    <w:rsid w:val="00C6452D"/>
    <w:rsid w:val="00C6470D"/>
    <w:rsid w:val="00C706F1"/>
    <w:rsid w:val="00C70B8F"/>
    <w:rsid w:val="00C7111C"/>
    <w:rsid w:val="00C7145A"/>
    <w:rsid w:val="00C72A56"/>
    <w:rsid w:val="00C73089"/>
    <w:rsid w:val="00C74D4A"/>
    <w:rsid w:val="00C74FAA"/>
    <w:rsid w:val="00C759BE"/>
    <w:rsid w:val="00C75A58"/>
    <w:rsid w:val="00C76E24"/>
    <w:rsid w:val="00C773B9"/>
    <w:rsid w:val="00C7749A"/>
    <w:rsid w:val="00C800DB"/>
    <w:rsid w:val="00C803F6"/>
    <w:rsid w:val="00C80495"/>
    <w:rsid w:val="00C816B4"/>
    <w:rsid w:val="00C81710"/>
    <w:rsid w:val="00C81EC0"/>
    <w:rsid w:val="00C8223D"/>
    <w:rsid w:val="00C82346"/>
    <w:rsid w:val="00C83437"/>
    <w:rsid w:val="00C838D6"/>
    <w:rsid w:val="00C83A79"/>
    <w:rsid w:val="00C85E3D"/>
    <w:rsid w:val="00C86B0F"/>
    <w:rsid w:val="00C86C99"/>
    <w:rsid w:val="00C90165"/>
    <w:rsid w:val="00C90C8E"/>
    <w:rsid w:val="00C9192A"/>
    <w:rsid w:val="00C92047"/>
    <w:rsid w:val="00C93062"/>
    <w:rsid w:val="00C953EE"/>
    <w:rsid w:val="00C97323"/>
    <w:rsid w:val="00CA215B"/>
    <w:rsid w:val="00CA3A0E"/>
    <w:rsid w:val="00CA3A4E"/>
    <w:rsid w:val="00CA3F26"/>
    <w:rsid w:val="00CA4392"/>
    <w:rsid w:val="00CA4A5C"/>
    <w:rsid w:val="00CA4AC0"/>
    <w:rsid w:val="00CA4D82"/>
    <w:rsid w:val="00CA533D"/>
    <w:rsid w:val="00CA5E27"/>
    <w:rsid w:val="00CA6B88"/>
    <w:rsid w:val="00CA6EE3"/>
    <w:rsid w:val="00CA7B9B"/>
    <w:rsid w:val="00CA7BE8"/>
    <w:rsid w:val="00CA7EF1"/>
    <w:rsid w:val="00CB0158"/>
    <w:rsid w:val="00CB042E"/>
    <w:rsid w:val="00CB19E4"/>
    <w:rsid w:val="00CB2B74"/>
    <w:rsid w:val="00CB4818"/>
    <w:rsid w:val="00CB72A3"/>
    <w:rsid w:val="00CC0176"/>
    <w:rsid w:val="00CC06AD"/>
    <w:rsid w:val="00CC4223"/>
    <w:rsid w:val="00CC4666"/>
    <w:rsid w:val="00CC52D0"/>
    <w:rsid w:val="00CC643C"/>
    <w:rsid w:val="00CC6DAE"/>
    <w:rsid w:val="00CC741D"/>
    <w:rsid w:val="00CC78A8"/>
    <w:rsid w:val="00CC7B25"/>
    <w:rsid w:val="00CC7F62"/>
    <w:rsid w:val="00CD0C26"/>
    <w:rsid w:val="00CD101B"/>
    <w:rsid w:val="00CD16AA"/>
    <w:rsid w:val="00CD1A84"/>
    <w:rsid w:val="00CD1F4A"/>
    <w:rsid w:val="00CD1F66"/>
    <w:rsid w:val="00CD358D"/>
    <w:rsid w:val="00CD39F0"/>
    <w:rsid w:val="00CD3BD3"/>
    <w:rsid w:val="00CD4F4F"/>
    <w:rsid w:val="00CD5384"/>
    <w:rsid w:val="00CD539E"/>
    <w:rsid w:val="00CD54B6"/>
    <w:rsid w:val="00CD7C12"/>
    <w:rsid w:val="00CE055E"/>
    <w:rsid w:val="00CE0B92"/>
    <w:rsid w:val="00CE0DA1"/>
    <w:rsid w:val="00CE0F0B"/>
    <w:rsid w:val="00CE21F7"/>
    <w:rsid w:val="00CE26E9"/>
    <w:rsid w:val="00CE2A46"/>
    <w:rsid w:val="00CE2F1F"/>
    <w:rsid w:val="00CE350E"/>
    <w:rsid w:val="00CE4D06"/>
    <w:rsid w:val="00CE514E"/>
    <w:rsid w:val="00CE612D"/>
    <w:rsid w:val="00CE6EE8"/>
    <w:rsid w:val="00CF12BE"/>
    <w:rsid w:val="00CF1D48"/>
    <w:rsid w:val="00CF3409"/>
    <w:rsid w:val="00CF3809"/>
    <w:rsid w:val="00CF468F"/>
    <w:rsid w:val="00CF58D4"/>
    <w:rsid w:val="00CF5D27"/>
    <w:rsid w:val="00D00488"/>
    <w:rsid w:val="00D00738"/>
    <w:rsid w:val="00D00B57"/>
    <w:rsid w:val="00D00C5C"/>
    <w:rsid w:val="00D010F2"/>
    <w:rsid w:val="00D01BD4"/>
    <w:rsid w:val="00D020DC"/>
    <w:rsid w:val="00D02B80"/>
    <w:rsid w:val="00D02FA4"/>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5144"/>
    <w:rsid w:val="00D15A7D"/>
    <w:rsid w:val="00D1690B"/>
    <w:rsid w:val="00D20C72"/>
    <w:rsid w:val="00D211C3"/>
    <w:rsid w:val="00D221DE"/>
    <w:rsid w:val="00D227AF"/>
    <w:rsid w:val="00D22BD0"/>
    <w:rsid w:val="00D2388A"/>
    <w:rsid w:val="00D26142"/>
    <w:rsid w:val="00D26D72"/>
    <w:rsid w:val="00D26D7F"/>
    <w:rsid w:val="00D2743F"/>
    <w:rsid w:val="00D27AA0"/>
    <w:rsid w:val="00D27F1A"/>
    <w:rsid w:val="00D3077A"/>
    <w:rsid w:val="00D32A74"/>
    <w:rsid w:val="00D35040"/>
    <w:rsid w:val="00D36402"/>
    <w:rsid w:val="00D366A0"/>
    <w:rsid w:val="00D36C57"/>
    <w:rsid w:val="00D372EC"/>
    <w:rsid w:val="00D3746C"/>
    <w:rsid w:val="00D374DE"/>
    <w:rsid w:val="00D40C4F"/>
    <w:rsid w:val="00D40F1A"/>
    <w:rsid w:val="00D412C3"/>
    <w:rsid w:val="00D42DED"/>
    <w:rsid w:val="00D431F1"/>
    <w:rsid w:val="00D4387F"/>
    <w:rsid w:val="00D43B01"/>
    <w:rsid w:val="00D44E73"/>
    <w:rsid w:val="00D46284"/>
    <w:rsid w:val="00D47307"/>
    <w:rsid w:val="00D51647"/>
    <w:rsid w:val="00D51E75"/>
    <w:rsid w:val="00D51E8E"/>
    <w:rsid w:val="00D52183"/>
    <w:rsid w:val="00D53508"/>
    <w:rsid w:val="00D54534"/>
    <w:rsid w:val="00D550BF"/>
    <w:rsid w:val="00D55B7E"/>
    <w:rsid w:val="00D5606E"/>
    <w:rsid w:val="00D56F3C"/>
    <w:rsid w:val="00D57F6F"/>
    <w:rsid w:val="00D57FBE"/>
    <w:rsid w:val="00D57FF0"/>
    <w:rsid w:val="00D604EE"/>
    <w:rsid w:val="00D60735"/>
    <w:rsid w:val="00D6333B"/>
    <w:rsid w:val="00D63807"/>
    <w:rsid w:val="00D63D8F"/>
    <w:rsid w:val="00D641A7"/>
    <w:rsid w:val="00D64CE2"/>
    <w:rsid w:val="00D65844"/>
    <w:rsid w:val="00D670BC"/>
    <w:rsid w:val="00D67D85"/>
    <w:rsid w:val="00D67EE6"/>
    <w:rsid w:val="00D70C2C"/>
    <w:rsid w:val="00D722D1"/>
    <w:rsid w:val="00D72707"/>
    <w:rsid w:val="00D7275C"/>
    <w:rsid w:val="00D72B06"/>
    <w:rsid w:val="00D72BF5"/>
    <w:rsid w:val="00D73150"/>
    <w:rsid w:val="00D7335B"/>
    <w:rsid w:val="00D75CD8"/>
    <w:rsid w:val="00D7668E"/>
    <w:rsid w:val="00D8032F"/>
    <w:rsid w:val="00D80AEF"/>
    <w:rsid w:val="00D811DE"/>
    <w:rsid w:val="00D81703"/>
    <w:rsid w:val="00D82474"/>
    <w:rsid w:val="00D830A3"/>
    <w:rsid w:val="00D84E5B"/>
    <w:rsid w:val="00D8514C"/>
    <w:rsid w:val="00D854C9"/>
    <w:rsid w:val="00D85554"/>
    <w:rsid w:val="00D85ACF"/>
    <w:rsid w:val="00D866D6"/>
    <w:rsid w:val="00D86A26"/>
    <w:rsid w:val="00D870E2"/>
    <w:rsid w:val="00D87B16"/>
    <w:rsid w:val="00D91681"/>
    <w:rsid w:val="00D917EE"/>
    <w:rsid w:val="00D9241E"/>
    <w:rsid w:val="00D93C9F"/>
    <w:rsid w:val="00D940F7"/>
    <w:rsid w:val="00D94F32"/>
    <w:rsid w:val="00D952D6"/>
    <w:rsid w:val="00D9570B"/>
    <w:rsid w:val="00D95957"/>
    <w:rsid w:val="00D968FB"/>
    <w:rsid w:val="00D96906"/>
    <w:rsid w:val="00D978A5"/>
    <w:rsid w:val="00DA0ABE"/>
    <w:rsid w:val="00DA125E"/>
    <w:rsid w:val="00DA17F4"/>
    <w:rsid w:val="00DA1BFE"/>
    <w:rsid w:val="00DA1F88"/>
    <w:rsid w:val="00DA26B7"/>
    <w:rsid w:val="00DA35C0"/>
    <w:rsid w:val="00DA404E"/>
    <w:rsid w:val="00DA4B48"/>
    <w:rsid w:val="00DA4BC6"/>
    <w:rsid w:val="00DA54B2"/>
    <w:rsid w:val="00DA6A67"/>
    <w:rsid w:val="00DA7E61"/>
    <w:rsid w:val="00DB0731"/>
    <w:rsid w:val="00DB0BE0"/>
    <w:rsid w:val="00DB0D99"/>
    <w:rsid w:val="00DB47AC"/>
    <w:rsid w:val="00DB65FA"/>
    <w:rsid w:val="00DB66B2"/>
    <w:rsid w:val="00DB6C2A"/>
    <w:rsid w:val="00DB741C"/>
    <w:rsid w:val="00DC0B83"/>
    <w:rsid w:val="00DC0BF2"/>
    <w:rsid w:val="00DC1167"/>
    <w:rsid w:val="00DC29A3"/>
    <w:rsid w:val="00DC2D90"/>
    <w:rsid w:val="00DC3EA0"/>
    <w:rsid w:val="00DC4FD3"/>
    <w:rsid w:val="00DC54F2"/>
    <w:rsid w:val="00DC5AB7"/>
    <w:rsid w:val="00DC5FFD"/>
    <w:rsid w:val="00DC6D34"/>
    <w:rsid w:val="00DC7677"/>
    <w:rsid w:val="00DD0E4A"/>
    <w:rsid w:val="00DD1893"/>
    <w:rsid w:val="00DD29ED"/>
    <w:rsid w:val="00DD3002"/>
    <w:rsid w:val="00DD3CE6"/>
    <w:rsid w:val="00DD5A36"/>
    <w:rsid w:val="00DD6E4B"/>
    <w:rsid w:val="00DD7548"/>
    <w:rsid w:val="00DD7B85"/>
    <w:rsid w:val="00DE0580"/>
    <w:rsid w:val="00DE0A67"/>
    <w:rsid w:val="00DE13A9"/>
    <w:rsid w:val="00DE1AC1"/>
    <w:rsid w:val="00DE1F2D"/>
    <w:rsid w:val="00DE2030"/>
    <w:rsid w:val="00DE2CFF"/>
    <w:rsid w:val="00DE4035"/>
    <w:rsid w:val="00DE4EB2"/>
    <w:rsid w:val="00DE5F6D"/>
    <w:rsid w:val="00DF07F1"/>
    <w:rsid w:val="00DF092D"/>
    <w:rsid w:val="00DF0955"/>
    <w:rsid w:val="00DF3E49"/>
    <w:rsid w:val="00DF40C2"/>
    <w:rsid w:val="00DF4757"/>
    <w:rsid w:val="00DF484C"/>
    <w:rsid w:val="00DF5DA8"/>
    <w:rsid w:val="00DF68AF"/>
    <w:rsid w:val="00DF703D"/>
    <w:rsid w:val="00DF72BD"/>
    <w:rsid w:val="00DF73C0"/>
    <w:rsid w:val="00DF7731"/>
    <w:rsid w:val="00E00082"/>
    <w:rsid w:val="00E010EB"/>
    <w:rsid w:val="00E04109"/>
    <w:rsid w:val="00E04C46"/>
    <w:rsid w:val="00E05C7F"/>
    <w:rsid w:val="00E0623D"/>
    <w:rsid w:val="00E1075A"/>
    <w:rsid w:val="00E11157"/>
    <w:rsid w:val="00E11C5C"/>
    <w:rsid w:val="00E12422"/>
    <w:rsid w:val="00E14098"/>
    <w:rsid w:val="00E15306"/>
    <w:rsid w:val="00E15774"/>
    <w:rsid w:val="00E15CB7"/>
    <w:rsid w:val="00E162D3"/>
    <w:rsid w:val="00E200C0"/>
    <w:rsid w:val="00E203E8"/>
    <w:rsid w:val="00E20CE0"/>
    <w:rsid w:val="00E216DC"/>
    <w:rsid w:val="00E23628"/>
    <w:rsid w:val="00E245AA"/>
    <w:rsid w:val="00E248F6"/>
    <w:rsid w:val="00E27554"/>
    <w:rsid w:val="00E276C8"/>
    <w:rsid w:val="00E31CC8"/>
    <w:rsid w:val="00E320A9"/>
    <w:rsid w:val="00E328F3"/>
    <w:rsid w:val="00E32C50"/>
    <w:rsid w:val="00E331C7"/>
    <w:rsid w:val="00E33C44"/>
    <w:rsid w:val="00E35A22"/>
    <w:rsid w:val="00E35AE2"/>
    <w:rsid w:val="00E3636D"/>
    <w:rsid w:val="00E36EAC"/>
    <w:rsid w:val="00E37822"/>
    <w:rsid w:val="00E400B5"/>
    <w:rsid w:val="00E40C53"/>
    <w:rsid w:val="00E40CDF"/>
    <w:rsid w:val="00E41998"/>
    <w:rsid w:val="00E4258C"/>
    <w:rsid w:val="00E42E25"/>
    <w:rsid w:val="00E43A11"/>
    <w:rsid w:val="00E43A7D"/>
    <w:rsid w:val="00E45D05"/>
    <w:rsid w:val="00E464B2"/>
    <w:rsid w:val="00E46F35"/>
    <w:rsid w:val="00E46F3B"/>
    <w:rsid w:val="00E47868"/>
    <w:rsid w:val="00E50AC0"/>
    <w:rsid w:val="00E50C5B"/>
    <w:rsid w:val="00E51041"/>
    <w:rsid w:val="00E514E3"/>
    <w:rsid w:val="00E52423"/>
    <w:rsid w:val="00E52ED4"/>
    <w:rsid w:val="00E57398"/>
    <w:rsid w:val="00E579D8"/>
    <w:rsid w:val="00E57EB4"/>
    <w:rsid w:val="00E601F3"/>
    <w:rsid w:val="00E60728"/>
    <w:rsid w:val="00E60FC8"/>
    <w:rsid w:val="00E6151C"/>
    <w:rsid w:val="00E6163F"/>
    <w:rsid w:val="00E62156"/>
    <w:rsid w:val="00E621C7"/>
    <w:rsid w:val="00E62986"/>
    <w:rsid w:val="00E62D8B"/>
    <w:rsid w:val="00E63D7A"/>
    <w:rsid w:val="00E63EEE"/>
    <w:rsid w:val="00E64C5E"/>
    <w:rsid w:val="00E64C93"/>
    <w:rsid w:val="00E65BB1"/>
    <w:rsid w:val="00E6708B"/>
    <w:rsid w:val="00E67C71"/>
    <w:rsid w:val="00E67D8D"/>
    <w:rsid w:val="00E72B1C"/>
    <w:rsid w:val="00E731B8"/>
    <w:rsid w:val="00E733CC"/>
    <w:rsid w:val="00E7741E"/>
    <w:rsid w:val="00E7745C"/>
    <w:rsid w:val="00E779E3"/>
    <w:rsid w:val="00E77B45"/>
    <w:rsid w:val="00E804EA"/>
    <w:rsid w:val="00E80A8D"/>
    <w:rsid w:val="00E815D3"/>
    <w:rsid w:val="00E82177"/>
    <w:rsid w:val="00E82A1D"/>
    <w:rsid w:val="00E82C5C"/>
    <w:rsid w:val="00E82D8F"/>
    <w:rsid w:val="00E82DBD"/>
    <w:rsid w:val="00E83229"/>
    <w:rsid w:val="00E833A3"/>
    <w:rsid w:val="00E8465A"/>
    <w:rsid w:val="00E8577C"/>
    <w:rsid w:val="00E85DCE"/>
    <w:rsid w:val="00E85F0D"/>
    <w:rsid w:val="00E870DA"/>
    <w:rsid w:val="00E901B6"/>
    <w:rsid w:val="00E92572"/>
    <w:rsid w:val="00E927CC"/>
    <w:rsid w:val="00E94283"/>
    <w:rsid w:val="00E942A6"/>
    <w:rsid w:val="00E95DC8"/>
    <w:rsid w:val="00E96C16"/>
    <w:rsid w:val="00EA0204"/>
    <w:rsid w:val="00EA054D"/>
    <w:rsid w:val="00EA15FA"/>
    <w:rsid w:val="00EA27A4"/>
    <w:rsid w:val="00EA2C8D"/>
    <w:rsid w:val="00EA39F2"/>
    <w:rsid w:val="00EA508C"/>
    <w:rsid w:val="00EA6E93"/>
    <w:rsid w:val="00EA7D96"/>
    <w:rsid w:val="00EB0CD9"/>
    <w:rsid w:val="00EB24F9"/>
    <w:rsid w:val="00EB5D98"/>
    <w:rsid w:val="00EB69CB"/>
    <w:rsid w:val="00EB6F77"/>
    <w:rsid w:val="00EB7A32"/>
    <w:rsid w:val="00EC04C3"/>
    <w:rsid w:val="00EC067C"/>
    <w:rsid w:val="00EC0D3F"/>
    <w:rsid w:val="00EC1A89"/>
    <w:rsid w:val="00EC1C9D"/>
    <w:rsid w:val="00EC2427"/>
    <w:rsid w:val="00EC2882"/>
    <w:rsid w:val="00EC2E28"/>
    <w:rsid w:val="00EC3929"/>
    <w:rsid w:val="00EC4A35"/>
    <w:rsid w:val="00EC5018"/>
    <w:rsid w:val="00EC5317"/>
    <w:rsid w:val="00EC6CF5"/>
    <w:rsid w:val="00EC7BB4"/>
    <w:rsid w:val="00ED06CF"/>
    <w:rsid w:val="00ED13D2"/>
    <w:rsid w:val="00ED2131"/>
    <w:rsid w:val="00ED22C4"/>
    <w:rsid w:val="00ED2F4D"/>
    <w:rsid w:val="00ED4F21"/>
    <w:rsid w:val="00ED5B2A"/>
    <w:rsid w:val="00ED67A6"/>
    <w:rsid w:val="00EE052A"/>
    <w:rsid w:val="00EE2F6A"/>
    <w:rsid w:val="00EE33D0"/>
    <w:rsid w:val="00EE4A50"/>
    <w:rsid w:val="00EE4B13"/>
    <w:rsid w:val="00EE56CF"/>
    <w:rsid w:val="00EE627B"/>
    <w:rsid w:val="00EE6878"/>
    <w:rsid w:val="00EE710E"/>
    <w:rsid w:val="00EF16C5"/>
    <w:rsid w:val="00EF1947"/>
    <w:rsid w:val="00EF1D13"/>
    <w:rsid w:val="00EF215B"/>
    <w:rsid w:val="00EF2291"/>
    <w:rsid w:val="00EF28BC"/>
    <w:rsid w:val="00EF3ACC"/>
    <w:rsid w:val="00EF44F7"/>
    <w:rsid w:val="00EF4BEE"/>
    <w:rsid w:val="00EF53B9"/>
    <w:rsid w:val="00EF59B9"/>
    <w:rsid w:val="00EF5B11"/>
    <w:rsid w:val="00EF7150"/>
    <w:rsid w:val="00EF7612"/>
    <w:rsid w:val="00EF792E"/>
    <w:rsid w:val="00F00F01"/>
    <w:rsid w:val="00F01203"/>
    <w:rsid w:val="00F01580"/>
    <w:rsid w:val="00F025E6"/>
    <w:rsid w:val="00F05EAD"/>
    <w:rsid w:val="00F072AE"/>
    <w:rsid w:val="00F07715"/>
    <w:rsid w:val="00F07E84"/>
    <w:rsid w:val="00F10E54"/>
    <w:rsid w:val="00F1148C"/>
    <w:rsid w:val="00F1171A"/>
    <w:rsid w:val="00F12ED5"/>
    <w:rsid w:val="00F13646"/>
    <w:rsid w:val="00F136D1"/>
    <w:rsid w:val="00F140E1"/>
    <w:rsid w:val="00F15C16"/>
    <w:rsid w:val="00F15F41"/>
    <w:rsid w:val="00F16328"/>
    <w:rsid w:val="00F17E6C"/>
    <w:rsid w:val="00F205E1"/>
    <w:rsid w:val="00F20991"/>
    <w:rsid w:val="00F209BA"/>
    <w:rsid w:val="00F20C48"/>
    <w:rsid w:val="00F22126"/>
    <w:rsid w:val="00F24416"/>
    <w:rsid w:val="00F24C50"/>
    <w:rsid w:val="00F25241"/>
    <w:rsid w:val="00F25B71"/>
    <w:rsid w:val="00F26778"/>
    <w:rsid w:val="00F26AA6"/>
    <w:rsid w:val="00F26B3B"/>
    <w:rsid w:val="00F277F3"/>
    <w:rsid w:val="00F302B1"/>
    <w:rsid w:val="00F303E2"/>
    <w:rsid w:val="00F3061B"/>
    <w:rsid w:val="00F30FBD"/>
    <w:rsid w:val="00F30FD4"/>
    <w:rsid w:val="00F312E6"/>
    <w:rsid w:val="00F3196C"/>
    <w:rsid w:val="00F326BF"/>
    <w:rsid w:val="00F3342C"/>
    <w:rsid w:val="00F3473C"/>
    <w:rsid w:val="00F34E24"/>
    <w:rsid w:val="00F352A9"/>
    <w:rsid w:val="00F35610"/>
    <w:rsid w:val="00F35CCC"/>
    <w:rsid w:val="00F35CEB"/>
    <w:rsid w:val="00F367DB"/>
    <w:rsid w:val="00F37F9A"/>
    <w:rsid w:val="00F41A09"/>
    <w:rsid w:val="00F41CB5"/>
    <w:rsid w:val="00F42293"/>
    <w:rsid w:val="00F42C39"/>
    <w:rsid w:val="00F43833"/>
    <w:rsid w:val="00F43D73"/>
    <w:rsid w:val="00F44031"/>
    <w:rsid w:val="00F45629"/>
    <w:rsid w:val="00F45B90"/>
    <w:rsid w:val="00F45C42"/>
    <w:rsid w:val="00F4655A"/>
    <w:rsid w:val="00F4670D"/>
    <w:rsid w:val="00F46A0C"/>
    <w:rsid w:val="00F46C36"/>
    <w:rsid w:val="00F5097F"/>
    <w:rsid w:val="00F50D4D"/>
    <w:rsid w:val="00F511D4"/>
    <w:rsid w:val="00F518F0"/>
    <w:rsid w:val="00F52726"/>
    <w:rsid w:val="00F52F50"/>
    <w:rsid w:val="00F53AA3"/>
    <w:rsid w:val="00F547A4"/>
    <w:rsid w:val="00F547DA"/>
    <w:rsid w:val="00F54DEE"/>
    <w:rsid w:val="00F55E56"/>
    <w:rsid w:val="00F567DF"/>
    <w:rsid w:val="00F56D1F"/>
    <w:rsid w:val="00F576D4"/>
    <w:rsid w:val="00F6078F"/>
    <w:rsid w:val="00F63378"/>
    <w:rsid w:val="00F63594"/>
    <w:rsid w:val="00F63834"/>
    <w:rsid w:val="00F6435A"/>
    <w:rsid w:val="00F6524B"/>
    <w:rsid w:val="00F70C79"/>
    <w:rsid w:val="00F70CF2"/>
    <w:rsid w:val="00F7140B"/>
    <w:rsid w:val="00F71BA2"/>
    <w:rsid w:val="00F73511"/>
    <w:rsid w:val="00F73628"/>
    <w:rsid w:val="00F73DD5"/>
    <w:rsid w:val="00F7448B"/>
    <w:rsid w:val="00F74B94"/>
    <w:rsid w:val="00F75801"/>
    <w:rsid w:val="00F75BBF"/>
    <w:rsid w:val="00F76678"/>
    <w:rsid w:val="00F7689A"/>
    <w:rsid w:val="00F76A95"/>
    <w:rsid w:val="00F77505"/>
    <w:rsid w:val="00F80153"/>
    <w:rsid w:val="00F801D4"/>
    <w:rsid w:val="00F818C2"/>
    <w:rsid w:val="00F82668"/>
    <w:rsid w:val="00F82CA3"/>
    <w:rsid w:val="00F84987"/>
    <w:rsid w:val="00F84DC1"/>
    <w:rsid w:val="00F879F2"/>
    <w:rsid w:val="00F87D0D"/>
    <w:rsid w:val="00F9014C"/>
    <w:rsid w:val="00F907EE"/>
    <w:rsid w:val="00F90DB4"/>
    <w:rsid w:val="00F91104"/>
    <w:rsid w:val="00F918BD"/>
    <w:rsid w:val="00F925E4"/>
    <w:rsid w:val="00F92C14"/>
    <w:rsid w:val="00F93908"/>
    <w:rsid w:val="00F94602"/>
    <w:rsid w:val="00F954A1"/>
    <w:rsid w:val="00F95696"/>
    <w:rsid w:val="00F95E8F"/>
    <w:rsid w:val="00F96141"/>
    <w:rsid w:val="00F96D69"/>
    <w:rsid w:val="00FA07CC"/>
    <w:rsid w:val="00FA12C6"/>
    <w:rsid w:val="00FA1B5A"/>
    <w:rsid w:val="00FA5664"/>
    <w:rsid w:val="00FB0334"/>
    <w:rsid w:val="00FB0DB7"/>
    <w:rsid w:val="00FB19DD"/>
    <w:rsid w:val="00FB22DD"/>
    <w:rsid w:val="00FB266D"/>
    <w:rsid w:val="00FB41DF"/>
    <w:rsid w:val="00FB4693"/>
    <w:rsid w:val="00FB55A8"/>
    <w:rsid w:val="00FB6640"/>
    <w:rsid w:val="00FC0C8C"/>
    <w:rsid w:val="00FC0D54"/>
    <w:rsid w:val="00FC2786"/>
    <w:rsid w:val="00FC27D5"/>
    <w:rsid w:val="00FC4A72"/>
    <w:rsid w:val="00FC6399"/>
    <w:rsid w:val="00FC65D0"/>
    <w:rsid w:val="00FD06EF"/>
    <w:rsid w:val="00FD14B1"/>
    <w:rsid w:val="00FD2EE7"/>
    <w:rsid w:val="00FD30F2"/>
    <w:rsid w:val="00FD38DC"/>
    <w:rsid w:val="00FD500B"/>
    <w:rsid w:val="00FD5105"/>
    <w:rsid w:val="00FD52E5"/>
    <w:rsid w:val="00FD5C36"/>
    <w:rsid w:val="00FD70CF"/>
    <w:rsid w:val="00FE04E5"/>
    <w:rsid w:val="00FE0BD8"/>
    <w:rsid w:val="00FE3809"/>
    <w:rsid w:val="00FE3B7C"/>
    <w:rsid w:val="00FE3DC6"/>
    <w:rsid w:val="00FE4430"/>
    <w:rsid w:val="00FE5A33"/>
    <w:rsid w:val="00FE5C69"/>
    <w:rsid w:val="00FF0764"/>
    <w:rsid w:val="00FF0C99"/>
    <w:rsid w:val="00FF1EEF"/>
    <w:rsid w:val="00FF2CAE"/>
    <w:rsid w:val="00FF2D00"/>
    <w:rsid w:val="00FF33DB"/>
    <w:rsid w:val="00FF3455"/>
    <w:rsid w:val="00FF45A9"/>
    <w:rsid w:val="00FF51C8"/>
    <w:rsid w:val="00FF552E"/>
    <w:rsid w:val="00FF5A72"/>
    <w:rsid w:val="00FF6346"/>
  </w:rsids>
  <m:mathPr>
    <m:mathFont m:val="Cambria Math"/>
    <m:brkBin m:val="before"/>
    <m:brkBinSub m:val="--"/>
    <m:smallFrac/>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uiPriority w:val="99"/>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character" w:styleId="Strong">
    <w:name w:val="Strong"/>
    <w:qFormat/>
    <w:rsid w:val="00F15F41"/>
    <w:rPr>
      <w:b/>
      <w:bCs/>
    </w:rPr>
  </w:style>
  <w:style w:type="paragraph" w:customStyle="1" w:styleId="CharChar0">
    <w:name w:val="Char Char"/>
    <w:basedOn w:val="Normal"/>
    <w:autoRedefine/>
    <w:rsid w:val="004068B9"/>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Caption">
    <w:name w:val="caption"/>
    <w:basedOn w:val="Normal"/>
    <w:next w:val="Normal"/>
    <w:unhideWhenUsed/>
    <w:qFormat/>
    <w:rsid w:val="001C2E38"/>
    <w:pPr>
      <w:spacing w:after="200"/>
    </w:pPr>
    <w:rPr>
      <w:i/>
      <w:iCs/>
      <w:color w:val="44546A" w:themeColor="text2"/>
      <w:sz w:val="18"/>
      <w:szCs w:val="18"/>
    </w:rPr>
  </w:style>
  <w:style w:type="paragraph" w:customStyle="1" w:styleId="Default">
    <w:name w:val="Default"/>
    <w:rsid w:val="002B3B18"/>
    <w:pPr>
      <w:autoSpaceDE w:val="0"/>
      <w:autoSpaceDN w:val="0"/>
      <w:adjustRightInd w:val="0"/>
    </w:pPr>
    <w:rPr>
      <w:color w:val="000000"/>
      <w:sz w:val="24"/>
      <w:szCs w:val="24"/>
    </w:rPr>
  </w:style>
  <w:style w:type="character" w:styleId="Emphasis">
    <w:name w:val="Emphasis"/>
    <w:basedOn w:val="DefaultParagraphFont"/>
    <w:uiPriority w:val="20"/>
    <w:qFormat/>
    <w:rsid w:val="006F5B6D"/>
    <w:rPr>
      <w:i/>
      <w:iC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 Char9,C"/>
    <w:basedOn w:val="Normal"/>
    <w:link w:val="FootnoteTextChar"/>
    <w:qFormat/>
    <w:rsid w:val="00F56D1F"/>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qFormat/>
    <w:rsid w:val="00F56D1F"/>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
    <w:link w:val="BVIfnrCharCharChar"/>
    <w:qFormat/>
    <w:rsid w:val="00F56D1F"/>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F56D1F"/>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uiPriority w:val="99"/>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character" w:styleId="Strong">
    <w:name w:val="Strong"/>
    <w:qFormat/>
    <w:rsid w:val="00F15F41"/>
    <w:rPr>
      <w:b/>
      <w:bCs/>
    </w:rPr>
  </w:style>
  <w:style w:type="paragraph" w:customStyle="1" w:styleId="CharChar0">
    <w:name w:val="Char Char"/>
    <w:basedOn w:val="Normal"/>
    <w:autoRedefine/>
    <w:rsid w:val="004068B9"/>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Caption">
    <w:name w:val="caption"/>
    <w:basedOn w:val="Normal"/>
    <w:next w:val="Normal"/>
    <w:unhideWhenUsed/>
    <w:qFormat/>
    <w:rsid w:val="001C2E38"/>
    <w:pPr>
      <w:spacing w:after="200"/>
    </w:pPr>
    <w:rPr>
      <w:i/>
      <w:iCs/>
      <w:color w:val="44546A" w:themeColor="text2"/>
      <w:sz w:val="18"/>
      <w:szCs w:val="18"/>
    </w:rPr>
  </w:style>
  <w:style w:type="paragraph" w:customStyle="1" w:styleId="Default">
    <w:name w:val="Default"/>
    <w:rsid w:val="002B3B18"/>
    <w:pPr>
      <w:autoSpaceDE w:val="0"/>
      <w:autoSpaceDN w:val="0"/>
      <w:adjustRightInd w:val="0"/>
    </w:pPr>
    <w:rPr>
      <w:color w:val="000000"/>
      <w:sz w:val="24"/>
      <w:szCs w:val="24"/>
    </w:rPr>
  </w:style>
  <w:style w:type="character" w:styleId="Emphasis">
    <w:name w:val="Emphasis"/>
    <w:basedOn w:val="DefaultParagraphFont"/>
    <w:uiPriority w:val="20"/>
    <w:qFormat/>
    <w:rsid w:val="006F5B6D"/>
    <w:rPr>
      <w:i/>
      <w:iC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 Char9,C"/>
    <w:basedOn w:val="Normal"/>
    <w:link w:val="FootnoteTextChar"/>
    <w:qFormat/>
    <w:rsid w:val="00F56D1F"/>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qFormat/>
    <w:rsid w:val="00F56D1F"/>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
    <w:link w:val="BVIfnrCharCharChar"/>
    <w:qFormat/>
    <w:rsid w:val="00F56D1F"/>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F56D1F"/>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
      <w:bodyDiv w:val="1"/>
      <w:marLeft w:val="0"/>
      <w:marRight w:val="0"/>
      <w:marTop w:val="0"/>
      <w:marBottom w:val="0"/>
      <w:divBdr>
        <w:top w:val="none" w:sz="0" w:space="0" w:color="auto"/>
        <w:left w:val="none" w:sz="0" w:space="0" w:color="auto"/>
        <w:bottom w:val="none" w:sz="0" w:space="0" w:color="auto"/>
        <w:right w:val="none" w:sz="0" w:space="0" w:color="auto"/>
      </w:divBdr>
    </w:div>
    <w:div w:id="12072158">
      <w:bodyDiv w:val="1"/>
      <w:marLeft w:val="0"/>
      <w:marRight w:val="0"/>
      <w:marTop w:val="0"/>
      <w:marBottom w:val="0"/>
      <w:divBdr>
        <w:top w:val="none" w:sz="0" w:space="0" w:color="auto"/>
        <w:left w:val="none" w:sz="0" w:space="0" w:color="auto"/>
        <w:bottom w:val="none" w:sz="0" w:space="0" w:color="auto"/>
        <w:right w:val="none" w:sz="0" w:space="0" w:color="auto"/>
      </w:divBdr>
    </w:div>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60611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2137">
          <w:marLeft w:val="0"/>
          <w:marRight w:val="0"/>
          <w:marTop w:val="120"/>
          <w:marBottom w:val="120"/>
          <w:divBdr>
            <w:top w:val="none" w:sz="0" w:space="0" w:color="auto"/>
            <w:left w:val="none" w:sz="0" w:space="0" w:color="auto"/>
            <w:bottom w:val="none" w:sz="0" w:space="0" w:color="auto"/>
            <w:right w:val="none" w:sz="0" w:space="0" w:color="auto"/>
          </w:divBdr>
        </w:div>
      </w:divsChild>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517084442">
      <w:bodyDiv w:val="1"/>
      <w:marLeft w:val="0"/>
      <w:marRight w:val="0"/>
      <w:marTop w:val="0"/>
      <w:marBottom w:val="0"/>
      <w:divBdr>
        <w:top w:val="none" w:sz="0" w:space="0" w:color="auto"/>
        <w:left w:val="none" w:sz="0" w:space="0" w:color="auto"/>
        <w:bottom w:val="none" w:sz="0" w:space="0" w:color="auto"/>
        <w:right w:val="none" w:sz="0" w:space="0" w:color="auto"/>
      </w:divBdr>
    </w:div>
    <w:div w:id="560020964">
      <w:bodyDiv w:val="1"/>
      <w:marLeft w:val="0"/>
      <w:marRight w:val="0"/>
      <w:marTop w:val="0"/>
      <w:marBottom w:val="0"/>
      <w:divBdr>
        <w:top w:val="none" w:sz="0" w:space="0" w:color="auto"/>
        <w:left w:val="none" w:sz="0" w:space="0" w:color="auto"/>
        <w:bottom w:val="none" w:sz="0" w:space="0" w:color="auto"/>
        <w:right w:val="none" w:sz="0" w:space="0" w:color="auto"/>
      </w:divBdr>
    </w:div>
    <w:div w:id="58596466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736588591">
      <w:bodyDiv w:val="1"/>
      <w:marLeft w:val="0"/>
      <w:marRight w:val="0"/>
      <w:marTop w:val="0"/>
      <w:marBottom w:val="0"/>
      <w:divBdr>
        <w:top w:val="none" w:sz="0" w:space="0" w:color="auto"/>
        <w:left w:val="none" w:sz="0" w:space="0" w:color="auto"/>
        <w:bottom w:val="none" w:sz="0" w:space="0" w:color="auto"/>
        <w:right w:val="none" w:sz="0" w:space="0" w:color="auto"/>
      </w:divBdr>
    </w:div>
    <w:div w:id="781998621">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85279978">
      <w:bodyDiv w:val="1"/>
      <w:marLeft w:val="0"/>
      <w:marRight w:val="0"/>
      <w:marTop w:val="0"/>
      <w:marBottom w:val="0"/>
      <w:divBdr>
        <w:top w:val="none" w:sz="0" w:space="0" w:color="auto"/>
        <w:left w:val="none" w:sz="0" w:space="0" w:color="auto"/>
        <w:bottom w:val="none" w:sz="0" w:space="0" w:color="auto"/>
        <w:right w:val="none" w:sz="0" w:space="0" w:color="auto"/>
      </w:divBdr>
    </w:div>
    <w:div w:id="995303007">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187912896">
      <w:bodyDiv w:val="1"/>
      <w:marLeft w:val="0"/>
      <w:marRight w:val="0"/>
      <w:marTop w:val="0"/>
      <w:marBottom w:val="0"/>
      <w:divBdr>
        <w:top w:val="none" w:sz="0" w:space="0" w:color="auto"/>
        <w:left w:val="none" w:sz="0" w:space="0" w:color="auto"/>
        <w:bottom w:val="none" w:sz="0" w:space="0" w:color="auto"/>
        <w:right w:val="none" w:sz="0" w:space="0" w:color="auto"/>
      </w:divBdr>
      <w:divsChild>
        <w:div w:id="282083705">
          <w:marLeft w:val="0"/>
          <w:marRight w:val="0"/>
          <w:marTop w:val="105"/>
          <w:marBottom w:val="105"/>
          <w:divBdr>
            <w:top w:val="none" w:sz="0" w:space="0" w:color="auto"/>
            <w:left w:val="none" w:sz="0" w:space="0" w:color="auto"/>
            <w:bottom w:val="none" w:sz="0" w:space="0" w:color="auto"/>
            <w:right w:val="none" w:sz="0" w:space="0" w:color="auto"/>
          </w:divBdr>
          <w:divsChild>
            <w:div w:id="632444020">
              <w:marLeft w:val="0"/>
              <w:marRight w:val="0"/>
              <w:marTop w:val="0"/>
              <w:marBottom w:val="0"/>
              <w:divBdr>
                <w:top w:val="none" w:sz="0" w:space="0" w:color="auto"/>
                <w:left w:val="none" w:sz="0" w:space="0" w:color="auto"/>
                <w:bottom w:val="none" w:sz="0" w:space="0" w:color="auto"/>
                <w:right w:val="none" w:sz="0" w:space="0" w:color="auto"/>
              </w:divBdr>
              <w:divsChild>
                <w:div w:id="586884776">
                  <w:marLeft w:val="0"/>
                  <w:marRight w:val="0"/>
                  <w:marTop w:val="0"/>
                  <w:marBottom w:val="0"/>
                  <w:divBdr>
                    <w:top w:val="none" w:sz="0" w:space="0" w:color="auto"/>
                    <w:left w:val="none" w:sz="0" w:space="0" w:color="auto"/>
                    <w:bottom w:val="none" w:sz="0" w:space="0" w:color="auto"/>
                    <w:right w:val="none" w:sz="0" w:space="0" w:color="auto"/>
                  </w:divBdr>
                </w:div>
                <w:div w:id="249509451">
                  <w:marLeft w:val="0"/>
                  <w:marRight w:val="0"/>
                  <w:marTop w:val="0"/>
                  <w:marBottom w:val="0"/>
                  <w:divBdr>
                    <w:top w:val="none" w:sz="0" w:space="0" w:color="auto"/>
                    <w:left w:val="none" w:sz="0" w:space="0" w:color="auto"/>
                    <w:bottom w:val="none" w:sz="0" w:space="0" w:color="auto"/>
                    <w:right w:val="none" w:sz="0" w:space="0" w:color="auto"/>
                  </w:divBdr>
                </w:div>
                <w:div w:id="16597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370">
          <w:marLeft w:val="0"/>
          <w:marRight w:val="0"/>
          <w:marTop w:val="105"/>
          <w:marBottom w:val="105"/>
          <w:divBdr>
            <w:top w:val="none" w:sz="0" w:space="0" w:color="auto"/>
            <w:left w:val="none" w:sz="0" w:space="0" w:color="auto"/>
            <w:bottom w:val="none" w:sz="0" w:space="0" w:color="auto"/>
            <w:right w:val="none" w:sz="0" w:space="0" w:color="auto"/>
          </w:divBdr>
          <w:divsChild>
            <w:div w:id="477191527">
              <w:marLeft w:val="0"/>
              <w:marRight w:val="0"/>
              <w:marTop w:val="0"/>
              <w:marBottom w:val="0"/>
              <w:divBdr>
                <w:top w:val="none" w:sz="0" w:space="0" w:color="auto"/>
                <w:left w:val="none" w:sz="0" w:space="0" w:color="auto"/>
                <w:bottom w:val="none" w:sz="0" w:space="0" w:color="auto"/>
                <w:right w:val="none" w:sz="0" w:space="0" w:color="auto"/>
              </w:divBdr>
              <w:divsChild>
                <w:div w:id="1223251070">
                  <w:marLeft w:val="0"/>
                  <w:marRight w:val="0"/>
                  <w:marTop w:val="0"/>
                  <w:marBottom w:val="0"/>
                  <w:divBdr>
                    <w:top w:val="none" w:sz="0" w:space="0" w:color="auto"/>
                    <w:left w:val="none" w:sz="0" w:space="0" w:color="auto"/>
                    <w:bottom w:val="none" w:sz="0" w:space="0" w:color="auto"/>
                    <w:right w:val="none" w:sz="0" w:space="0" w:color="auto"/>
                  </w:divBdr>
                </w:div>
                <w:div w:id="286619912">
                  <w:marLeft w:val="0"/>
                  <w:marRight w:val="0"/>
                  <w:marTop w:val="0"/>
                  <w:marBottom w:val="0"/>
                  <w:divBdr>
                    <w:top w:val="none" w:sz="0" w:space="0" w:color="auto"/>
                    <w:left w:val="none" w:sz="0" w:space="0" w:color="auto"/>
                    <w:bottom w:val="none" w:sz="0" w:space="0" w:color="auto"/>
                    <w:right w:val="none" w:sz="0" w:space="0" w:color="auto"/>
                  </w:divBdr>
                </w:div>
                <w:div w:id="1209956147">
                  <w:marLeft w:val="0"/>
                  <w:marRight w:val="0"/>
                  <w:marTop w:val="0"/>
                  <w:marBottom w:val="0"/>
                  <w:divBdr>
                    <w:top w:val="none" w:sz="0" w:space="0" w:color="auto"/>
                    <w:left w:val="none" w:sz="0" w:space="0" w:color="auto"/>
                    <w:bottom w:val="none" w:sz="0" w:space="0" w:color="auto"/>
                    <w:right w:val="none" w:sz="0" w:space="0" w:color="auto"/>
                  </w:divBdr>
                </w:div>
                <w:div w:id="264459754">
                  <w:marLeft w:val="0"/>
                  <w:marRight w:val="0"/>
                  <w:marTop w:val="0"/>
                  <w:marBottom w:val="0"/>
                  <w:divBdr>
                    <w:top w:val="none" w:sz="0" w:space="0" w:color="auto"/>
                    <w:left w:val="none" w:sz="0" w:space="0" w:color="auto"/>
                    <w:bottom w:val="none" w:sz="0" w:space="0" w:color="auto"/>
                    <w:right w:val="none" w:sz="0" w:space="0" w:color="auto"/>
                  </w:divBdr>
                </w:div>
                <w:div w:id="212618978">
                  <w:marLeft w:val="0"/>
                  <w:marRight w:val="0"/>
                  <w:marTop w:val="0"/>
                  <w:marBottom w:val="0"/>
                  <w:divBdr>
                    <w:top w:val="none" w:sz="0" w:space="0" w:color="auto"/>
                    <w:left w:val="none" w:sz="0" w:space="0" w:color="auto"/>
                    <w:bottom w:val="none" w:sz="0" w:space="0" w:color="auto"/>
                    <w:right w:val="none" w:sz="0" w:space="0" w:color="auto"/>
                  </w:divBdr>
                </w:div>
                <w:div w:id="1540825427">
                  <w:marLeft w:val="0"/>
                  <w:marRight w:val="0"/>
                  <w:marTop w:val="0"/>
                  <w:marBottom w:val="0"/>
                  <w:divBdr>
                    <w:top w:val="none" w:sz="0" w:space="0" w:color="auto"/>
                    <w:left w:val="none" w:sz="0" w:space="0" w:color="auto"/>
                    <w:bottom w:val="none" w:sz="0" w:space="0" w:color="auto"/>
                    <w:right w:val="none" w:sz="0" w:space="0" w:color="auto"/>
                  </w:divBdr>
                </w:div>
                <w:div w:id="210388401">
                  <w:marLeft w:val="0"/>
                  <w:marRight w:val="0"/>
                  <w:marTop w:val="0"/>
                  <w:marBottom w:val="0"/>
                  <w:divBdr>
                    <w:top w:val="none" w:sz="0" w:space="0" w:color="auto"/>
                    <w:left w:val="none" w:sz="0" w:space="0" w:color="auto"/>
                    <w:bottom w:val="none" w:sz="0" w:space="0" w:color="auto"/>
                    <w:right w:val="none" w:sz="0" w:space="0" w:color="auto"/>
                  </w:divBdr>
                </w:div>
                <w:div w:id="1115296574">
                  <w:marLeft w:val="0"/>
                  <w:marRight w:val="0"/>
                  <w:marTop w:val="0"/>
                  <w:marBottom w:val="0"/>
                  <w:divBdr>
                    <w:top w:val="none" w:sz="0" w:space="0" w:color="auto"/>
                    <w:left w:val="none" w:sz="0" w:space="0" w:color="auto"/>
                    <w:bottom w:val="none" w:sz="0" w:space="0" w:color="auto"/>
                    <w:right w:val="none" w:sz="0" w:space="0" w:color="auto"/>
                  </w:divBdr>
                </w:div>
                <w:div w:id="741219608">
                  <w:marLeft w:val="0"/>
                  <w:marRight w:val="0"/>
                  <w:marTop w:val="0"/>
                  <w:marBottom w:val="0"/>
                  <w:divBdr>
                    <w:top w:val="none" w:sz="0" w:space="0" w:color="auto"/>
                    <w:left w:val="none" w:sz="0" w:space="0" w:color="auto"/>
                    <w:bottom w:val="none" w:sz="0" w:space="0" w:color="auto"/>
                    <w:right w:val="none" w:sz="0" w:space="0" w:color="auto"/>
                  </w:divBdr>
                </w:div>
                <w:div w:id="644622735">
                  <w:marLeft w:val="0"/>
                  <w:marRight w:val="0"/>
                  <w:marTop w:val="0"/>
                  <w:marBottom w:val="0"/>
                  <w:divBdr>
                    <w:top w:val="none" w:sz="0" w:space="0" w:color="auto"/>
                    <w:left w:val="none" w:sz="0" w:space="0" w:color="auto"/>
                    <w:bottom w:val="none" w:sz="0" w:space="0" w:color="auto"/>
                    <w:right w:val="none" w:sz="0" w:space="0" w:color="auto"/>
                  </w:divBdr>
                </w:div>
                <w:div w:id="1607273534">
                  <w:marLeft w:val="0"/>
                  <w:marRight w:val="0"/>
                  <w:marTop w:val="0"/>
                  <w:marBottom w:val="0"/>
                  <w:divBdr>
                    <w:top w:val="none" w:sz="0" w:space="0" w:color="auto"/>
                    <w:left w:val="none" w:sz="0" w:space="0" w:color="auto"/>
                    <w:bottom w:val="none" w:sz="0" w:space="0" w:color="auto"/>
                    <w:right w:val="none" w:sz="0" w:space="0" w:color="auto"/>
                  </w:divBdr>
                </w:div>
                <w:div w:id="658658942">
                  <w:marLeft w:val="0"/>
                  <w:marRight w:val="0"/>
                  <w:marTop w:val="0"/>
                  <w:marBottom w:val="0"/>
                  <w:divBdr>
                    <w:top w:val="none" w:sz="0" w:space="0" w:color="auto"/>
                    <w:left w:val="none" w:sz="0" w:space="0" w:color="auto"/>
                    <w:bottom w:val="none" w:sz="0" w:space="0" w:color="auto"/>
                    <w:right w:val="none" w:sz="0" w:space="0" w:color="auto"/>
                  </w:divBdr>
                </w:div>
                <w:div w:id="1320109578">
                  <w:marLeft w:val="0"/>
                  <w:marRight w:val="0"/>
                  <w:marTop w:val="0"/>
                  <w:marBottom w:val="0"/>
                  <w:divBdr>
                    <w:top w:val="none" w:sz="0" w:space="0" w:color="auto"/>
                    <w:left w:val="none" w:sz="0" w:space="0" w:color="auto"/>
                    <w:bottom w:val="none" w:sz="0" w:space="0" w:color="auto"/>
                    <w:right w:val="none" w:sz="0" w:space="0" w:color="auto"/>
                  </w:divBdr>
                </w:div>
                <w:div w:id="174224970">
                  <w:marLeft w:val="0"/>
                  <w:marRight w:val="0"/>
                  <w:marTop w:val="0"/>
                  <w:marBottom w:val="0"/>
                  <w:divBdr>
                    <w:top w:val="none" w:sz="0" w:space="0" w:color="auto"/>
                    <w:left w:val="none" w:sz="0" w:space="0" w:color="auto"/>
                    <w:bottom w:val="none" w:sz="0" w:space="0" w:color="auto"/>
                    <w:right w:val="none" w:sz="0" w:space="0" w:color="auto"/>
                  </w:divBdr>
                </w:div>
                <w:div w:id="747578234">
                  <w:marLeft w:val="0"/>
                  <w:marRight w:val="0"/>
                  <w:marTop w:val="0"/>
                  <w:marBottom w:val="0"/>
                  <w:divBdr>
                    <w:top w:val="none" w:sz="0" w:space="0" w:color="auto"/>
                    <w:left w:val="none" w:sz="0" w:space="0" w:color="auto"/>
                    <w:bottom w:val="none" w:sz="0" w:space="0" w:color="auto"/>
                    <w:right w:val="none" w:sz="0" w:space="0" w:color="auto"/>
                  </w:divBdr>
                </w:div>
                <w:div w:id="618492116">
                  <w:marLeft w:val="0"/>
                  <w:marRight w:val="0"/>
                  <w:marTop w:val="0"/>
                  <w:marBottom w:val="0"/>
                  <w:divBdr>
                    <w:top w:val="none" w:sz="0" w:space="0" w:color="auto"/>
                    <w:left w:val="none" w:sz="0" w:space="0" w:color="auto"/>
                    <w:bottom w:val="none" w:sz="0" w:space="0" w:color="auto"/>
                    <w:right w:val="none" w:sz="0" w:space="0" w:color="auto"/>
                  </w:divBdr>
                </w:div>
                <w:div w:id="666981588">
                  <w:marLeft w:val="0"/>
                  <w:marRight w:val="0"/>
                  <w:marTop w:val="0"/>
                  <w:marBottom w:val="0"/>
                  <w:divBdr>
                    <w:top w:val="none" w:sz="0" w:space="0" w:color="auto"/>
                    <w:left w:val="none" w:sz="0" w:space="0" w:color="auto"/>
                    <w:bottom w:val="none" w:sz="0" w:space="0" w:color="auto"/>
                    <w:right w:val="none" w:sz="0" w:space="0" w:color="auto"/>
                  </w:divBdr>
                </w:div>
                <w:div w:id="1674070461">
                  <w:marLeft w:val="0"/>
                  <w:marRight w:val="0"/>
                  <w:marTop w:val="0"/>
                  <w:marBottom w:val="0"/>
                  <w:divBdr>
                    <w:top w:val="none" w:sz="0" w:space="0" w:color="auto"/>
                    <w:left w:val="none" w:sz="0" w:space="0" w:color="auto"/>
                    <w:bottom w:val="none" w:sz="0" w:space="0" w:color="auto"/>
                    <w:right w:val="none" w:sz="0" w:space="0" w:color="auto"/>
                  </w:divBdr>
                </w:div>
                <w:div w:id="1859927486">
                  <w:marLeft w:val="0"/>
                  <w:marRight w:val="0"/>
                  <w:marTop w:val="0"/>
                  <w:marBottom w:val="0"/>
                  <w:divBdr>
                    <w:top w:val="none" w:sz="0" w:space="0" w:color="auto"/>
                    <w:left w:val="none" w:sz="0" w:space="0" w:color="auto"/>
                    <w:bottom w:val="none" w:sz="0" w:space="0" w:color="auto"/>
                    <w:right w:val="none" w:sz="0" w:space="0" w:color="auto"/>
                  </w:divBdr>
                </w:div>
                <w:div w:id="989290558">
                  <w:marLeft w:val="0"/>
                  <w:marRight w:val="0"/>
                  <w:marTop w:val="0"/>
                  <w:marBottom w:val="0"/>
                  <w:divBdr>
                    <w:top w:val="none" w:sz="0" w:space="0" w:color="auto"/>
                    <w:left w:val="none" w:sz="0" w:space="0" w:color="auto"/>
                    <w:bottom w:val="none" w:sz="0" w:space="0" w:color="auto"/>
                    <w:right w:val="none" w:sz="0" w:space="0" w:color="auto"/>
                  </w:divBdr>
                </w:div>
                <w:div w:id="1176919087">
                  <w:marLeft w:val="0"/>
                  <w:marRight w:val="0"/>
                  <w:marTop w:val="0"/>
                  <w:marBottom w:val="0"/>
                  <w:divBdr>
                    <w:top w:val="none" w:sz="0" w:space="0" w:color="auto"/>
                    <w:left w:val="none" w:sz="0" w:space="0" w:color="auto"/>
                    <w:bottom w:val="none" w:sz="0" w:space="0" w:color="auto"/>
                    <w:right w:val="none" w:sz="0" w:space="0" w:color="auto"/>
                  </w:divBdr>
                </w:div>
                <w:div w:id="717246558">
                  <w:marLeft w:val="0"/>
                  <w:marRight w:val="0"/>
                  <w:marTop w:val="0"/>
                  <w:marBottom w:val="0"/>
                  <w:divBdr>
                    <w:top w:val="none" w:sz="0" w:space="0" w:color="auto"/>
                    <w:left w:val="none" w:sz="0" w:space="0" w:color="auto"/>
                    <w:bottom w:val="none" w:sz="0" w:space="0" w:color="auto"/>
                    <w:right w:val="none" w:sz="0" w:space="0" w:color="auto"/>
                  </w:divBdr>
                </w:div>
                <w:div w:id="1021973179">
                  <w:marLeft w:val="0"/>
                  <w:marRight w:val="0"/>
                  <w:marTop w:val="0"/>
                  <w:marBottom w:val="0"/>
                  <w:divBdr>
                    <w:top w:val="none" w:sz="0" w:space="0" w:color="auto"/>
                    <w:left w:val="none" w:sz="0" w:space="0" w:color="auto"/>
                    <w:bottom w:val="none" w:sz="0" w:space="0" w:color="auto"/>
                    <w:right w:val="none" w:sz="0" w:space="0" w:color="auto"/>
                  </w:divBdr>
                </w:div>
                <w:div w:id="450708226">
                  <w:marLeft w:val="0"/>
                  <w:marRight w:val="0"/>
                  <w:marTop w:val="0"/>
                  <w:marBottom w:val="0"/>
                  <w:divBdr>
                    <w:top w:val="none" w:sz="0" w:space="0" w:color="auto"/>
                    <w:left w:val="none" w:sz="0" w:space="0" w:color="auto"/>
                    <w:bottom w:val="none" w:sz="0" w:space="0" w:color="auto"/>
                    <w:right w:val="none" w:sz="0" w:space="0" w:color="auto"/>
                  </w:divBdr>
                </w:div>
                <w:div w:id="1201549943">
                  <w:marLeft w:val="0"/>
                  <w:marRight w:val="0"/>
                  <w:marTop w:val="0"/>
                  <w:marBottom w:val="0"/>
                  <w:divBdr>
                    <w:top w:val="none" w:sz="0" w:space="0" w:color="auto"/>
                    <w:left w:val="none" w:sz="0" w:space="0" w:color="auto"/>
                    <w:bottom w:val="none" w:sz="0" w:space="0" w:color="auto"/>
                    <w:right w:val="none" w:sz="0" w:space="0" w:color="auto"/>
                  </w:divBdr>
                </w:div>
                <w:div w:id="144904699">
                  <w:marLeft w:val="0"/>
                  <w:marRight w:val="0"/>
                  <w:marTop w:val="0"/>
                  <w:marBottom w:val="0"/>
                  <w:divBdr>
                    <w:top w:val="none" w:sz="0" w:space="0" w:color="auto"/>
                    <w:left w:val="none" w:sz="0" w:space="0" w:color="auto"/>
                    <w:bottom w:val="none" w:sz="0" w:space="0" w:color="auto"/>
                    <w:right w:val="none" w:sz="0" w:space="0" w:color="auto"/>
                  </w:divBdr>
                </w:div>
                <w:div w:id="1323121805">
                  <w:marLeft w:val="0"/>
                  <w:marRight w:val="0"/>
                  <w:marTop w:val="0"/>
                  <w:marBottom w:val="0"/>
                  <w:divBdr>
                    <w:top w:val="none" w:sz="0" w:space="0" w:color="auto"/>
                    <w:left w:val="none" w:sz="0" w:space="0" w:color="auto"/>
                    <w:bottom w:val="none" w:sz="0" w:space="0" w:color="auto"/>
                    <w:right w:val="none" w:sz="0" w:space="0" w:color="auto"/>
                  </w:divBdr>
                </w:div>
                <w:div w:id="205603970">
                  <w:marLeft w:val="0"/>
                  <w:marRight w:val="0"/>
                  <w:marTop w:val="0"/>
                  <w:marBottom w:val="0"/>
                  <w:divBdr>
                    <w:top w:val="none" w:sz="0" w:space="0" w:color="auto"/>
                    <w:left w:val="none" w:sz="0" w:space="0" w:color="auto"/>
                    <w:bottom w:val="none" w:sz="0" w:space="0" w:color="auto"/>
                    <w:right w:val="none" w:sz="0" w:space="0" w:color="auto"/>
                  </w:divBdr>
                </w:div>
                <w:div w:id="995720708">
                  <w:marLeft w:val="0"/>
                  <w:marRight w:val="0"/>
                  <w:marTop w:val="0"/>
                  <w:marBottom w:val="0"/>
                  <w:divBdr>
                    <w:top w:val="none" w:sz="0" w:space="0" w:color="auto"/>
                    <w:left w:val="none" w:sz="0" w:space="0" w:color="auto"/>
                    <w:bottom w:val="none" w:sz="0" w:space="0" w:color="auto"/>
                    <w:right w:val="none" w:sz="0" w:space="0" w:color="auto"/>
                  </w:divBdr>
                </w:div>
                <w:div w:id="90396914">
                  <w:marLeft w:val="0"/>
                  <w:marRight w:val="0"/>
                  <w:marTop w:val="0"/>
                  <w:marBottom w:val="0"/>
                  <w:divBdr>
                    <w:top w:val="none" w:sz="0" w:space="0" w:color="auto"/>
                    <w:left w:val="none" w:sz="0" w:space="0" w:color="auto"/>
                    <w:bottom w:val="none" w:sz="0" w:space="0" w:color="auto"/>
                    <w:right w:val="none" w:sz="0" w:space="0" w:color="auto"/>
                  </w:divBdr>
                </w:div>
                <w:div w:id="1432319393">
                  <w:marLeft w:val="0"/>
                  <w:marRight w:val="0"/>
                  <w:marTop w:val="0"/>
                  <w:marBottom w:val="0"/>
                  <w:divBdr>
                    <w:top w:val="none" w:sz="0" w:space="0" w:color="auto"/>
                    <w:left w:val="none" w:sz="0" w:space="0" w:color="auto"/>
                    <w:bottom w:val="none" w:sz="0" w:space="0" w:color="auto"/>
                    <w:right w:val="none" w:sz="0" w:space="0" w:color="auto"/>
                  </w:divBdr>
                </w:div>
                <w:div w:id="1142116303">
                  <w:marLeft w:val="0"/>
                  <w:marRight w:val="0"/>
                  <w:marTop w:val="0"/>
                  <w:marBottom w:val="0"/>
                  <w:divBdr>
                    <w:top w:val="none" w:sz="0" w:space="0" w:color="auto"/>
                    <w:left w:val="none" w:sz="0" w:space="0" w:color="auto"/>
                    <w:bottom w:val="none" w:sz="0" w:space="0" w:color="auto"/>
                    <w:right w:val="none" w:sz="0" w:space="0" w:color="auto"/>
                  </w:divBdr>
                </w:div>
                <w:div w:id="1557425340">
                  <w:marLeft w:val="0"/>
                  <w:marRight w:val="0"/>
                  <w:marTop w:val="0"/>
                  <w:marBottom w:val="0"/>
                  <w:divBdr>
                    <w:top w:val="none" w:sz="0" w:space="0" w:color="auto"/>
                    <w:left w:val="none" w:sz="0" w:space="0" w:color="auto"/>
                    <w:bottom w:val="none" w:sz="0" w:space="0" w:color="auto"/>
                    <w:right w:val="none" w:sz="0" w:space="0" w:color="auto"/>
                  </w:divBdr>
                </w:div>
                <w:div w:id="460001506">
                  <w:marLeft w:val="0"/>
                  <w:marRight w:val="0"/>
                  <w:marTop w:val="0"/>
                  <w:marBottom w:val="0"/>
                  <w:divBdr>
                    <w:top w:val="none" w:sz="0" w:space="0" w:color="auto"/>
                    <w:left w:val="none" w:sz="0" w:space="0" w:color="auto"/>
                    <w:bottom w:val="none" w:sz="0" w:space="0" w:color="auto"/>
                    <w:right w:val="none" w:sz="0" w:space="0" w:color="auto"/>
                  </w:divBdr>
                </w:div>
                <w:div w:id="1263798469">
                  <w:marLeft w:val="0"/>
                  <w:marRight w:val="0"/>
                  <w:marTop w:val="0"/>
                  <w:marBottom w:val="0"/>
                  <w:divBdr>
                    <w:top w:val="none" w:sz="0" w:space="0" w:color="auto"/>
                    <w:left w:val="none" w:sz="0" w:space="0" w:color="auto"/>
                    <w:bottom w:val="none" w:sz="0" w:space="0" w:color="auto"/>
                    <w:right w:val="none" w:sz="0" w:space="0" w:color="auto"/>
                  </w:divBdr>
                </w:div>
                <w:div w:id="1821992316">
                  <w:marLeft w:val="0"/>
                  <w:marRight w:val="0"/>
                  <w:marTop w:val="0"/>
                  <w:marBottom w:val="0"/>
                  <w:divBdr>
                    <w:top w:val="none" w:sz="0" w:space="0" w:color="auto"/>
                    <w:left w:val="none" w:sz="0" w:space="0" w:color="auto"/>
                    <w:bottom w:val="none" w:sz="0" w:space="0" w:color="auto"/>
                    <w:right w:val="none" w:sz="0" w:space="0" w:color="auto"/>
                  </w:divBdr>
                </w:div>
                <w:div w:id="1998528956">
                  <w:marLeft w:val="0"/>
                  <w:marRight w:val="0"/>
                  <w:marTop w:val="0"/>
                  <w:marBottom w:val="0"/>
                  <w:divBdr>
                    <w:top w:val="none" w:sz="0" w:space="0" w:color="auto"/>
                    <w:left w:val="none" w:sz="0" w:space="0" w:color="auto"/>
                    <w:bottom w:val="none" w:sz="0" w:space="0" w:color="auto"/>
                    <w:right w:val="none" w:sz="0" w:space="0" w:color="auto"/>
                  </w:divBdr>
                </w:div>
                <w:div w:id="1289899348">
                  <w:marLeft w:val="0"/>
                  <w:marRight w:val="0"/>
                  <w:marTop w:val="0"/>
                  <w:marBottom w:val="0"/>
                  <w:divBdr>
                    <w:top w:val="none" w:sz="0" w:space="0" w:color="auto"/>
                    <w:left w:val="none" w:sz="0" w:space="0" w:color="auto"/>
                    <w:bottom w:val="none" w:sz="0" w:space="0" w:color="auto"/>
                    <w:right w:val="none" w:sz="0" w:space="0" w:color="auto"/>
                  </w:divBdr>
                </w:div>
                <w:div w:id="576212488">
                  <w:marLeft w:val="0"/>
                  <w:marRight w:val="0"/>
                  <w:marTop w:val="0"/>
                  <w:marBottom w:val="0"/>
                  <w:divBdr>
                    <w:top w:val="none" w:sz="0" w:space="0" w:color="auto"/>
                    <w:left w:val="none" w:sz="0" w:space="0" w:color="auto"/>
                    <w:bottom w:val="none" w:sz="0" w:space="0" w:color="auto"/>
                    <w:right w:val="none" w:sz="0" w:space="0" w:color="auto"/>
                  </w:divBdr>
                </w:div>
                <w:div w:id="434591291">
                  <w:marLeft w:val="0"/>
                  <w:marRight w:val="0"/>
                  <w:marTop w:val="0"/>
                  <w:marBottom w:val="0"/>
                  <w:divBdr>
                    <w:top w:val="none" w:sz="0" w:space="0" w:color="auto"/>
                    <w:left w:val="none" w:sz="0" w:space="0" w:color="auto"/>
                    <w:bottom w:val="none" w:sz="0" w:space="0" w:color="auto"/>
                    <w:right w:val="none" w:sz="0" w:space="0" w:color="auto"/>
                  </w:divBdr>
                </w:div>
                <w:div w:id="1104963735">
                  <w:marLeft w:val="0"/>
                  <w:marRight w:val="0"/>
                  <w:marTop w:val="0"/>
                  <w:marBottom w:val="0"/>
                  <w:divBdr>
                    <w:top w:val="none" w:sz="0" w:space="0" w:color="auto"/>
                    <w:left w:val="none" w:sz="0" w:space="0" w:color="auto"/>
                    <w:bottom w:val="none" w:sz="0" w:space="0" w:color="auto"/>
                    <w:right w:val="none" w:sz="0" w:space="0" w:color="auto"/>
                  </w:divBdr>
                </w:div>
                <w:div w:id="122431176">
                  <w:marLeft w:val="0"/>
                  <w:marRight w:val="0"/>
                  <w:marTop w:val="0"/>
                  <w:marBottom w:val="0"/>
                  <w:divBdr>
                    <w:top w:val="none" w:sz="0" w:space="0" w:color="auto"/>
                    <w:left w:val="none" w:sz="0" w:space="0" w:color="auto"/>
                    <w:bottom w:val="none" w:sz="0" w:space="0" w:color="auto"/>
                    <w:right w:val="none" w:sz="0" w:space="0" w:color="auto"/>
                  </w:divBdr>
                </w:div>
                <w:div w:id="1728458131">
                  <w:marLeft w:val="0"/>
                  <w:marRight w:val="0"/>
                  <w:marTop w:val="0"/>
                  <w:marBottom w:val="0"/>
                  <w:divBdr>
                    <w:top w:val="none" w:sz="0" w:space="0" w:color="auto"/>
                    <w:left w:val="none" w:sz="0" w:space="0" w:color="auto"/>
                    <w:bottom w:val="none" w:sz="0" w:space="0" w:color="auto"/>
                    <w:right w:val="none" w:sz="0" w:space="0" w:color="auto"/>
                  </w:divBdr>
                </w:div>
                <w:div w:id="144669463">
                  <w:marLeft w:val="0"/>
                  <w:marRight w:val="0"/>
                  <w:marTop w:val="0"/>
                  <w:marBottom w:val="0"/>
                  <w:divBdr>
                    <w:top w:val="none" w:sz="0" w:space="0" w:color="auto"/>
                    <w:left w:val="none" w:sz="0" w:space="0" w:color="auto"/>
                    <w:bottom w:val="none" w:sz="0" w:space="0" w:color="auto"/>
                    <w:right w:val="none" w:sz="0" w:space="0" w:color="auto"/>
                  </w:divBdr>
                </w:div>
                <w:div w:id="1110278114">
                  <w:marLeft w:val="0"/>
                  <w:marRight w:val="0"/>
                  <w:marTop w:val="0"/>
                  <w:marBottom w:val="0"/>
                  <w:divBdr>
                    <w:top w:val="none" w:sz="0" w:space="0" w:color="auto"/>
                    <w:left w:val="none" w:sz="0" w:space="0" w:color="auto"/>
                    <w:bottom w:val="none" w:sz="0" w:space="0" w:color="auto"/>
                    <w:right w:val="none" w:sz="0" w:space="0" w:color="auto"/>
                  </w:divBdr>
                </w:div>
                <w:div w:id="836962637">
                  <w:marLeft w:val="0"/>
                  <w:marRight w:val="0"/>
                  <w:marTop w:val="0"/>
                  <w:marBottom w:val="0"/>
                  <w:divBdr>
                    <w:top w:val="none" w:sz="0" w:space="0" w:color="auto"/>
                    <w:left w:val="none" w:sz="0" w:space="0" w:color="auto"/>
                    <w:bottom w:val="none" w:sz="0" w:space="0" w:color="auto"/>
                    <w:right w:val="none" w:sz="0" w:space="0" w:color="auto"/>
                  </w:divBdr>
                </w:div>
                <w:div w:id="1299191754">
                  <w:marLeft w:val="0"/>
                  <w:marRight w:val="0"/>
                  <w:marTop w:val="0"/>
                  <w:marBottom w:val="0"/>
                  <w:divBdr>
                    <w:top w:val="none" w:sz="0" w:space="0" w:color="auto"/>
                    <w:left w:val="none" w:sz="0" w:space="0" w:color="auto"/>
                    <w:bottom w:val="none" w:sz="0" w:space="0" w:color="auto"/>
                    <w:right w:val="none" w:sz="0" w:space="0" w:color="auto"/>
                  </w:divBdr>
                </w:div>
                <w:div w:id="942303741">
                  <w:marLeft w:val="0"/>
                  <w:marRight w:val="0"/>
                  <w:marTop w:val="0"/>
                  <w:marBottom w:val="0"/>
                  <w:divBdr>
                    <w:top w:val="none" w:sz="0" w:space="0" w:color="auto"/>
                    <w:left w:val="none" w:sz="0" w:space="0" w:color="auto"/>
                    <w:bottom w:val="none" w:sz="0" w:space="0" w:color="auto"/>
                    <w:right w:val="none" w:sz="0" w:space="0" w:color="auto"/>
                  </w:divBdr>
                </w:div>
                <w:div w:id="820274363">
                  <w:marLeft w:val="0"/>
                  <w:marRight w:val="0"/>
                  <w:marTop w:val="0"/>
                  <w:marBottom w:val="0"/>
                  <w:divBdr>
                    <w:top w:val="none" w:sz="0" w:space="0" w:color="auto"/>
                    <w:left w:val="none" w:sz="0" w:space="0" w:color="auto"/>
                    <w:bottom w:val="none" w:sz="0" w:space="0" w:color="auto"/>
                    <w:right w:val="none" w:sz="0" w:space="0" w:color="auto"/>
                  </w:divBdr>
                </w:div>
                <w:div w:id="2100518525">
                  <w:marLeft w:val="0"/>
                  <w:marRight w:val="0"/>
                  <w:marTop w:val="0"/>
                  <w:marBottom w:val="0"/>
                  <w:divBdr>
                    <w:top w:val="none" w:sz="0" w:space="0" w:color="auto"/>
                    <w:left w:val="none" w:sz="0" w:space="0" w:color="auto"/>
                    <w:bottom w:val="none" w:sz="0" w:space="0" w:color="auto"/>
                    <w:right w:val="none" w:sz="0" w:space="0" w:color="auto"/>
                  </w:divBdr>
                </w:div>
                <w:div w:id="1955668058">
                  <w:marLeft w:val="0"/>
                  <w:marRight w:val="0"/>
                  <w:marTop w:val="0"/>
                  <w:marBottom w:val="0"/>
                  <w:divBdr>
                    <w:top w:val="none" w:sz="0" w:space="0" w:color="auto"/>
                    <w:left w:val="none" w:sz="0" w:space="0" w:color="auto"/>
                    <w:bottom w:val="none" w:sz="0" w:space="0" w:color="auto"/>
                    <w:right w:val="none" w:sz="0" w:space="0" w:color="auto"/>
                  </w:divBdr>
                </w:div>
                <w:div w:id="1007026969">
                  <w:marLeft w:val="0"/>
                  <w:marRight w:val="0"/>
                  <w:marTop w:val="0"/>
                  <w:marBottom w:val="0"/>
                  <w:divBdr>
                    <w:top w:val="none" w:sz="0" w:space="0" w:color="auto"/>
                    <w:left w:val="none" w:sz="0" w:space="0" w:color="auto"/>
                    <w:bottom w:val="none" w:sz="0" w:space="0" w:color="auto"/>
                    <w:right w:val="none" w:sz="0" w:space="0" w:color="auto"/>
                  </w:divBdr>
                </w:div>
                <w:div w:id="1720670636">
                  <w:marLeft w:val="0"/>
                  <w:marRight w:val="0"/>
                  <w:marTop w:val="0"/>
                  <w:marBottom w:val="0"/>
                  <w:divBdr>
                    <w:top w:val="none" w:sz="0" w:space="0" w:color="auto"/>
                    <w:left w:val="none" w:sz="0" w:space="0" w:color="auto"/>
                    <w:bottom w:val="none" w:sz="0" w:space="0" w:color="auto"/>
                    <w:right w:val="none" w:sz="0" w:space="0" w:color="auto"/>
                  </w:divBdr>
                </w:div>
                <w:div w:id="1000235046">
                  <w:marLeft w:val="0"/>
                  <w:marRight w:val="0"/>
                  <w:marTop w:val="0"/>
                  <w:marBottom w:val="0"/>
                  <w:divBdr>
                    <w:top w:val="none" w:sz="0" w:space="0" w:color="auto"/>
                    <w:left w:val="none" w:sz="0" w:space="0" w:color="auto"/>
                    <w:bottom w:val="none" w:sz="0" w:space="0" w:color="auto"/>
                    <w:right w:val="none" w:sz="0" w:space="0" w:color="auto"/>
                  </w:divBdr>
                </w:div>
                <w:div w:id="679770839">
                  <w:marLeft w:val="0"/>
                  <w:marRight w:val="0"/>
                  <w:marTop w:val="0"/>
                  <w:marBottom w:val="0"/>
                  <w:divBdr>
                    <w:top w:val="none" w:sz="0" w:space="0" w:color="auto"/>
                    <w:left w:val="none" w:sz="0" w:space="0" w:color="auto"/>
                    <w:bottom w:val="none" w:sz="0" w:space="0" w:color="auto"/>
                    <w:right w:val="none" w:sz="0" w:space="0" w:color="auto"/>
                  </w:divBdr>
                </w:div>
                <w:div w:id="1174303734">
                  <w:marLeft w:val="0"/>
                  <w:marRight w:val="0"/>
                  <w:marTop w:val="0"/>
                  <w:marBottom w:val="0"/>
                  <w:divBdr>
                    <w:top w:val="none" w:sz="0" w:space="0" w:color="auto"/>
                    <w:left w:val="none" w:sz="0" w:space="0" w:color="auto"/>
                    <w:bottom w:val="none" w:sz="0" w:space="0" w:color="auto"/>
                    <w:right w:val="none" w:sz="0" w:space="0" w:color="auto"/>
                  </w:divBdr>
                </w:div>
                <w:div w:id="1397706028">
                  <w:marLeft w:val="0"/>
                  <w:marRight w:val="0"/>
                  <w:marTop w:val="0"/>
                  <w:marBottom w:val="0"/>
                  <w:divBdr>
                    <w:top w:val="none" w:sz="0" w:space="0" w:color="auto"/>
                    <w:left w:val="none" w:sz="0" w:space="0" w:color="auto"/>
                    <w:bottom w:val="none" w:sz="0" w:space="0" w:color="auto"/>
                    <w:right w:val="none" w:sz="0" w:space="0" w:color="auto"/>
                  </w:divBdr>
                </w:div>
                <w:div w:id="810712476">
                  <w:marLeft w:val="0"/>
                  <w:marRight w:val="0"/>
                  <w:marTop w:val="0"/>
                  <w:marBottom w:val="0"/>
                  <w:divBdr>
                    <w:top w:val="none" w:sz="0" w:space="0" w:color="auto"/>
                    <w:left w:val="none" w:sz="0" w:space="0" w:color="auto"/>
                    <w:bottom w:val="none" w:sz="0" w:space="0" w:color="auto"/>
                    <w:right w:val="none" w:sz="0" w:space="0" w:color="auto"/>
                  </w:divBdr>
                </w:div>
                <w:div w:id="2003005809">
                  <w:marLeft w:val="0"/>
                  <w:marRight w:val="0"/>
                  <w:marTop w:val="0"/>
                  <w:marBottom w:val="0"/>
                  <w:divBdr>
                    <w:top w:val="none" w:sz="0" w:space="0" w:color="auto"/>
                    <w:left w:val="none" w:sz="0" w:space="0" w:color="auto"/>
                    <w:bottom w:val="none" w:sz="0" w:space="0" w:color="auto"/>
                    <w:right w:val="none" w:sz="0" w:space="0" w:color="auto"/>
                  </w:divBdr>
                </w:div>
                <w:div w:id="747113716">
                  <w:marLeft w:val="0"/>
                  <w:marRight w:val="0"/>
                  <w:marTop w:val="0"/>
                  <w:marBottom w:val="0"/>
                  <w:divBdr>
                    <w:top w:val="none" w:sz="0" w:space="0" w:color="auto"/>
                    <w:left w:val="none" w:sz="0" w:space="0" w:color="auto"/>
                    <w:bottom w:val="none" w:sz="0" w:space="0" w:color="auto"/>
                    <w:right w:val="none" w:sz="0" w:space="0" w:color="auto"/>
                  </w:divBdr>
                </w:div>
                <w:div w:id="1877963769">
                  <w:marLeft w:val="0"/>
                  <w:marRight w:val="0"/>
                  <w:marTop w:val="0"/>
                  <w:marBottom w:val="0"/>
                  <w:divBdr>
                    <w:top w:val="none" w:sz="0" w:space="0" w:color="auto"/>
                    <w:left w:val="none" w:sz="0" w:space="0" w:color="auto"/>
                    <w:bottom w:val="none" w:sz="0" w:space="0" w:color="auto"/>
                    <w:right w:val="none" w:sz="0" w:space="0" w:color="auto"/>
                  </w:divBdr>
                </w:div>
                <w:div w:id="1074164511">
                  <w:marLeft w:val="0"/>
                  <w:marRight w:val="0"/>
                  <w:marTop w:val="0"/>
                  <w:marBottom w:val="0"/>
                  <w:divBdr>
                    <w:top w:val="none" w:sz="0" w:space="0" w:color="auto"/>
                    <w:left w:val="none" w:sz="0" w:space="0" w:color="auto"/>
                    <w:bottom w:val="none" w:sz="0" w:space="0" w:color="auto"/>
                    <w:right w:val="none" w:sz="0" w:space="0" w:color="auto"/>
                  </w:divBdr>
                </w:div>
                <w:div w:id="556862980">
                  <w:marLeft w:val="0"/>
                  <w:marRight w:val="0"/>
                  <w:marTop w:val="0"/>
                  <w:marBottom w:val="0"/>
                  <w:divBdr>
                    <w:top w:val="none" w:sz="0" w:space="0" w:color="auto"/>
                    <w:left w:val="none" w:sz="0" w:space="0" w:color="auto"/>
                    <w:bottom w:val="none" w:sz="0" w:space="0" w:color="auto"/>
                    <w:right w:val="none" w:sz="0" w:space="0" w:color="auto"/>
                  </w:divBdr>
                </w:div>
                <w:div w:id="1193152582">
                  <w:marLeft w:val="0"/>
                  <w:marRight w:val="0"/>
                  <w:marTop w:val="0"/>
                  <w:marBottom w:val="0"/>
                  <w:divBdr>
                    <w:top w:val="none" w:sz="0" w:space="0" w:color="auto"/>
                    <w:left w:val="none" w:sz="0" w:space="0" w:color="auto"/>
                    <w:bottom w:val="none" w:sz="0" w:space="0" w:color="auto"/>
                    <w:right w:val="none" w:sz="0" w:space="0" w:color="auto"/>
                  </w:divBdr>
                </w:div>
                <w:div w:id="1255167491">
                  <w:marLeft w:val="0"/>
                  <w:marRight w:val="0"/>
                  <w:marTop w:val="0"/>
                  <w:marBottom w:val="0"/>
                  <w:divBdr>
                    <w:top w:val="none" w:sz="0" w:space="0" w:color="auto"/>
                    <w:left w:val="none" w:sz="0" w:space="0" w:color="auto"/>
                    <w:bottom w:val="none" w:sz="0" w:space="0" w:color="auto"/>
                    <w:right w:val="none" w:sz="0" w:space="0" w:color="auto"/>
                  </w:divBdr>
                </w:div>
                <w:div w:id="1521778094">
                  <w:marLeft w:val="0"/>
                  <w:marRight w:val="0"/>
                  <w:marTop w:val="0"/>
                  <w:marBottom w:val="0"/>
                  <w:divBdr>
                    <w:top w:val="none" w:sz="0" w:space="0" w:color="auto"/>
                    <w:left w:val="none" w:sz="0" w:space="0" w:color="auto"/>
                    <w:bottom w:val="none" w:sz="0" w:space="0" w:color="auto"/>
                    <w:right w:val="none" w:sz="0" w:space="0" w:color="auto"/>
                  </w:divBdr>
                </w:div>
                <w:div w:id="546066090">
                  <w:marLeft w:val="0"/>
                  <w:marRight w:val="0"/>
                  <w:marTop w:val="0"/>
                  <w:marBottom w:val="0"/>
                  <w:divBdr>
                    <w:top w:val="none" w:sz="0" w:space="0" w:color="auto"/>
                    <w:left w:val="none" w:sz="0" w:space="0" w:color="auto"/>
                    <w:bottom w:val="none" w:sz="0" w:space="0" w:color="auto"/>
                    <w:right w:val="none" w:sz="0" w:space="0" w:color="auto"/>
                  </w:divBdr>
                </w:div>
                <w:div w:id="1909876340">
                  <w:marLeft w:val="0"/>
                  <w:marRight w:val="0"/>
                  <w:marTop w:val="0"/>
                  <w:marBottom w:val="0"/>
                  <w:divBdr>
                    <w:top w:val="none" w:sz="0" w:space="0" w:color="auto"/>
                    <w:left w:val="none" w:sz="0" w:space="0" w:color="auto"/>
                    <w:bottom w:val="none" w:sz="0" w:space="0" w:color="auto"/>
                    <w:right w:val="none" w:sz="0" w:space="0" w:color="auto"/>
                  </w:divBdr>
                </w:div>
                <w:div w:id="614404792">
                  <w:marLeft w:val="0"/>
                  <w:marRight w:val="0"/>
                  <w:marTop w:val="0"/>
                  <w:marBottom w:val="0"/>
                  <w:divBdr>
                    <w:top w:val="none" w:sz="0" w:space="0" w:color="auto"/>
                    <w:left w:val="none" w:sz="0" w:space="0" w:color="auto"/>
                    <w:bottom w:val="none" w:sz="0" w:space="0" w:color="auto"/>
                    <w:right w:val="none" w:sz="0" w:space="0" w:color="auto"/>
                  </w:divBdr>
                </w:div>
                <w:div w:id="563028577">
                  <w:marLeft w:val="0"/>
                  <w:marRight w:val="0"/>
                  <w:marTop w:val="0"/>
                  <w:marBottom w:val="0"/>
                  <w:divBdr>
                    <w:top w:val="none" w:sz="0" w:space="0" w:color="auto"/>
                    <w:left w:val="none" w:sz="0" w:space="0" w:color="auto"/>
                    <w:bottom w:val="none" w:sz="0" w:space="0" w:color="auto"/>
                    <w:right w:val="none" w:sz="0" w:space="0" w:color="auto"/>
                  </w:divBdr>
                </w:div>
                <w:div w:id="21053234">
                  <w:marLeft w:val="0"/>
                  <w:marRight w:val="0"/>
                  <w:marTop w:val="0"/>
                  <w:marBottom w:val="0"/>
                  <w:divBdr>
                    <w:top w:val="none" w:sz="0" w:space="0" w:color="auto"/>
                    <w:left w:val="none" w:sz="0" w:space="0" w:color="auto"/>
                    <w:bottom w:val="none" w:sz="0" w:space="0" w:color="auto"/>
                    <w:right w:val="none" w:sz="0" w:space="0" w:color="auto"/>
                  </w:divBdr>
                </w:div>
                <w:div w:id="196236450">
                  <w:marLeft w:val="0"/>
                  <w:marRight w:val="0"/>
                  <w:marTop w:val="0"/>
                  <w:marBottom w:val="0"/>
                  <w:divBdr>
                    <w:top w:val="none" w:sz="0" w:space="0" w:color="auto"/>
                    <w:left w:val="none" w:sz="0" w:space="0" w:color="auto"/>
                    <w:bottom w:val="none" w:sz="0" w:space="0" w:color="auto"/>
                    <w:right w:val="none" w:sz="0" w:space="0" w:color="auto"/>
                  </w:divBdr>
                </w:div>
                <w:div w:id="1652950257">
                  <w:marLeft w:val="0"/>
                  <w:marRight w:val="0"/>
                  <w:marTop w:val="0"/>
                  <w:marBottom w:val="0"/>
                  <w:divBdr>
                    <w:top w:val="none" w:sz="0" w:space="0" w:color="auto"/>
                    <w:left w:val="none" w:sz="0" w:space="0" w:color="auto"/>
                    <w:bottom w:val="none" w:sz="0" w:space="0" w:color="auto"/>
                    <w:right w:val="none" w:sz="0" w:space="0" w:color="auto"/>
                  </w:divBdr>
                </w:div>
                <w:div w:id="143282617">
                  <w:marLeft w:val="0"/>
                  <w:marRight w:val="0"/>
                  <w:marTop w:val="0"/>
                  <w:marBottom w:val="0"/>
                  <w:divBdr>
                    <w:top w:val="none" w:sz="0" w:space="0" w:color="auto"/>
                    <w:left w:val="none" w:sz="0" w:space="0" w:color="auto"/>
                    <w:bottom w:val="none" w:sz="0" w:space="0" w:color="auto"/>
                    <w:right w:val="none" w:sz="0" w:space="0" w:color="auto"/>
                  </w:divBdr>
                </w:div>
                <w:div w:id="1360355800">
                  <w:marLeft w:val="0"/>
                  <w:marRight w:val="0"/>
                  <w:marTop w:val="0"/>
                  <w:marBottom w:val="0"/>
                  <w:divBdr>
                    <w:top w:val="none" w:sz="0" w:space="0" w:color="auto"/>
                    <w:left w:val="none" w:sz="0" w:space="0" w:color="auto"/>
                    <w:bottom w:val="none" w:sz="0" w:space="0" w:color="auto"/>
                    <w:right w:val="none" w:sz="0" w:space="0" w:color="auto"/>
                  </w:divBdr>
                </w:div>
                <w:div w:id="840001811">
                  <w:marLeft w:val="0"/>
                  <w:marRight w:val="0"/>
                  <w:marTop w:val="0"/>
                  <w:marBottom w:val="0"/>
                  <w:divBdr>
                    <w:top w:val="none" w:sz="0" w:space="0" w:color="auto"/>
                    <w:left w:val="none" w:sz="0" w:space="0" w:color="auto"/>
                    <w:bottom w:val="none" w:sz="0" w:space="0" w:color="auto"/>
                    <w:right w:val="none" w:sz="0" w:space="0" w:color="auto"/>
                  </w:divBdr>
                </w:div>
                <w:div w:id="772286695">
                  <w:marLeft w:val="0"/>
                  <w:marRight w:val="0"/>
                  <w:marTop w:val="0"/>
                  <w:marBottom w:val="0"/>
                  <w:divBdr>
                    <w:top w:val="none" w:sz="0" w:space="0" w:color="auto"/>
                    <w:left w:val="none" w:sz="0" w:space="0" w:color="auto"/>
                    <w:bottom w:val="none" w:sz="0" w:space="0" w:color="auto"/>
                    <w:right w:val="none" w:sz="0" w:space="0" w:color="auto"/>
                  </w:divBdr>
                </w:div>
                <w:div w:id="835730709">
                  <w:marLeft w:val="0"/>
                  <w:marRight w:val="0"/>
                  <w:marTop w:val="0"/>
                  <w:marBottom w:val="0"/>
                  <w:divBdr>
                    <w:top w:val="none" w:sz="0" w:space="0" w:color="auto"/>
                    <w:left w:val="none" w:sz="0" w:space="0" w:color="auto"/>
                    <w:bottom w:val="none" w:sz="0" w:space="0" w:color="auto"/>
                    <w:right w:val="none" w:sz="0" w:space="0" w:color="auto"/>
                  </w:divBdr>
                </w:div>
                <w:div w:id="1440877939">
                  <w:marLeft w:val="0"/>
                  <w:marRight w:val="0"/>
                  <w:marTop w:val="0"/>
                  <w:marBottom w:val="0"/>
                  <w:divBdr>
                    <w:top w:val="none" w:sz="0" w:space="0" w:color="auto"/>
                    <w:left w:val="none" w:sz="0" w:space="0" w:color="auto"/>
                    <w:bottom w:val="none" w:sz="0" w:space="0" w:color="auto"/>
                    <w:right w:val="none" w:sz="0" w:space="0" w:color="auto"/>
                  </w:divBdr>
                </w:div>
                <w:div w:id="1945922654">
                  <w:marLeft w:val="0"/>
                  <w:marRight w:val="0"/>
                  <w:marTop w:val="0"/>
                  <w:marBottom w:val="0"/>
                  <w:divBdr>
                    <w:top w:val="none" w:sz="0" w:space="0" w:color="auto"/>
                    <w:left w:val="none" w:sz="0" w:space="0" w:color="auto"/>
                    <w:bottom w:val="none" w:sz="0" w:space="0" w:color="auto"/>
                    <w:right w:val="none" w:sz="0" w:space="0" w:color="auto"/>
                  </w:divBdr>
                </w:div>
                <w:div w:id="134035524">
                  <w:marLeft w:val="0"/>
                  <w:marRight w:val="0"/>
                  <w:marTop w:val="0"/>
                  <w:marBottom w:val="0"/>
                  <w:divBdr>
                    <w:top w:val="none" w:sz="0" w:space="0" w:color="auto"/>
                    <w:left w:val="none" w:sz="0" w:space="0" w:color="auto"/>
                    <w:bottom w:val="none" w:sz="0" w:space="0" w:color="auto"/>
                    <w:right w:val="none" w:sz="0" w:space="0" w:color="auto"/>
                  </w:divBdr>
                </w:div>
                <w:div w:id="550919443">
                  <w:marLeft w:val="0"/>
                  <w:marRight w:val="0"/>
                  <w:marTop w:val="0"/>
                  <w:marBottom w:val="0"/>
                  <w:divBdr>
                    <w:top w:val="none" w:sz="0" w:space="0" w:color="auto"/>
                    <w:left w:val="none" w:sz="0" w:space="0" w:color="auto"/>
                    <w:bottom w:val="none" w:sz="0" w:space="0" w:color="auto"/>
                    <w:right w:val="none" w:sz="0" w:space="0" w:color="auto"/>
                  </w:divBdr>
                </w:div>
                <w:div w:id="1230966929">
                  <w:marLeft w:val="0"/>
                  <w:marRight w:val="0"/>
                  <w:marTop w:val="0"/>
                  <w:marBottom w:val="0"/>
                  <w:divBdr>
                    <w:top w:val="none" w:sz="0" w:space="0" w:color="auto"/>
                    <w:left w:val="none" w:sz="0" w:space="0" w:color="auto"/>
                    <w:bottom w:val="none" w:sz="0" w:space="0" w:color="auto"/>
                    <w:right w:val="none" w:sz="0" w:space="0" w:color="auto"/>
                  </w:divBdr>
                </w:div>
                <w:div w:id="123935434">
                  <w:marLeft w:val="0"/>
                  <w:marRight w:val="0"/>
                  <w:marTop w:val="0"/>
                  <w:marBottom w:val="0"/>
                  <w:divBdr>
                    <w:top w:val="none" w:sz="0" w:space="0" w:color="auto"/>
                    <w:left w:val="none" w:sz="0" w:space="0" w:color="auto"/>
                    <w:bottom w:val="none" w:sz="0" w:space="0" w:color="auto"/>
                    <w:right w:val="none" w:sz="0" w:space="0" w:color="auto"/>
                  </w:divBdr>
                </w:div>
                <w:div w:id="1163542077">
                  <w:marLeft w:val="0"/>
                  <w:marRight w:val="0"/>
                  <w:marTop w:val="0"/>
                  <w:marBottom w:val="0"/>
                  <w:divBdr>
                    <w:top w:val="none" w:sz="0" w:space="0" w:color="auto"/>
                    <w:left w:val="none" w:sz="0" w:space="0" w:color="auto"/>
                    <w:bottom w:val="none" w:sz="0" w:space="0" w:color="auto"/>
                    <w:right w:val="none" w:sz="0" w:space="0" w:color="auto"/>
                  </w:divBdr>
                </w:div>
                <w:div w:id="1405179331">
                  <w:marLeft w:val="0"/>
                  <w:marRight w:val="0"/>
                  <w:marTop w:val="0"/>
                  <w:marBottom w:val="0"/>
                  <w:divBdr>
                    <w:top w:val="none" w:sz="0" w:space="0" w:color="auto"/>
                    <w:left w:val="none" w:sz="0" w:space="0" w:color="auto"/>
                    <w:bottom w:val="none" w:sz="0" w:space="0" w:color="auto"/>
                    <w:right w:val="none" w:sz="0" w:space="0" w:color="auto"/>
                  </w:divBdr>
                </w:div>
                <w:div w:id="936064088">
                  <w:marLeft w:val="0"/>
                  <w:marRight w:val="0"/>
                  <w:marTop w:val="0"/>
                  <w:marBottom w:val="0"/>
                  <w:divBdr>
                    <w:top w:val="none" w:sz="0" w:space="0" w:color="auto"/>
                    <w:left w:val="none" w:sz="0" w:space="0" w:color="auto"/>
                    <w:bottom w:val="none" w:sz="0" w:space="0" w:color="auto"/>
                    <w:right w:val="none" w:sz="0" w:space="0" w:color="auto"/>
                  </w:divBdr>
                </w:div>
                <w:div w:id="659652537">
                  <w:marLeft w:val="0"/>
                  <w:marRight w:val="0"/>
                  <w:marTop w:val="0"/>
                  <w:marBottom w:val="0"/>
                  <w:divBdr>
                    <w:top w:val="none" w:sz="0" w:space="0" w:color="auto"/>
                    <w:left w:val="none" w:sz="0" w:space="0" w:color="auto"/>
                    <w:bottom w:val="none" w:sz="0" w:space="0" w:color="auto"/>
                    <w:right w:val="none" w:sz="0" w:space="0" w:color="auto"/>
                  </w:divBdr>
                </w:div>
                <w:div w:id="432357338">
                  <w:marLeft w:val="0"/>
                  <w:marRight w:val="0"/>
                  <w:marTop w:val="0"/>
                  <w:marBottom w:val="0"/>
                  <w:divBdr>
                    <w:top w:val="none" w:sz="0" w:space="0" w:color="auto"/>
                    <w:left w:val="none" w:sz="0" w:space="0" w:color="auto"/>
                    <w:bottom w:val="none" w:sz="0" w:space="0" w:color="auto"/>
                    <w:right w:val="none" w:sz="0" w:space="0" w:color="auto"/>
                  </w:divBdr>
                </w:div>
                <w:div w:id="922841493">
                  <w:marLeft w:val="0"/>
                  <w:marRight w:val="0"/>
                  <w:marTop w:val="0"/>
                  <w:marBottom w:val="0"/>
                  <w:divBdr>
                    <w:top w:val="none" w:sz="0" w:space="0" w:color="auto"/>
                    <w:left w:val="none" w:sz="0" w:space="0" w:color="auto"/>
                    <w:bottom w:val="none" w:sz="0" w:space="0" w:color="auto"/>
                    <w:right w:val="none" w:sz="0" w:space="0" w:color="auto"/>
                  </w:divBdr>
                </w:div>
                <w:div w:id="187065714">
                  <w:marLeft w:val="0"/>
                  <w:marRight w:val="0"/>
                  <w:marTop w:val="0"/>
                  <w:marBottom w:val="0"/>
                  <w:divBdr>
                    <w:top w:val="none" w:sz="0" w:space="0" w:color="auto"/>
                    <w:left w:val="none" w:sz="0" w:space="0" w:color="auto"/>
                    <w:bottom w:val="none" w:sz="0" w:space="0" w:color="auto"/>
                    <w:right w:val="none" w:sz="0" w:space="0" w:color="auto"/>
                  </w:divBdr>
                </w:div>
                <w:div w:id="1842694178">
                  <w:marLeft w:val="0"/>
                  <w:marRight w:val="0"/>
                  <w:marTop w:val="0"/>
                  <w:marBottom w:val="0"/>
                  <w:divBdr>
                    <w:top w:val="none" w:sz="0" w:space="0" w:color="auto"/>
                    <w:left w:val="none" w:sz="0" w:space="0" w:color="auto"/>
                    <w:bottom w:val="none" w:sz="0" w:space="0" w:color="auto"/>
                    <w:right w:val="none" w:sz="0" w:space="0" w:color="auto"/>
                  </w:divBdr>
                </w:div>
                <w:div w:id="1472559901">
                  <w:marLeft w:val="0"/>
                  <w:marRight w:val="0"/>
                  <w:marTop w:val="0"/>
                  <w:marBottom w:val="0"/>
                  <w:divBdr>
                    <w:top w:val="none" w:sz="0" w:space="0" w:color="auto"/>
                    <w:left w:val="none" w:sz="0" w:space="0" w:color="auto"/>
                    <w:bottom w:val="none" w:sz="0" w:space="0" w:color="auto"/>
                    <w:right w:val="none" w:sz="0" w:space="0" w:color="auto"/>
                  </w:divBdr>
                </w:div>
                <w:div w:id="697201309">
                  <w:marLeft w:val="0"/>
                  <w:marRight w:val="0"/>
                  <w:marTop w:val="0"/>
                  <w:marBottom w:val="0"/>
                  <w:divBdr>
                    <w:top w:val="none" w:sz="0" w:space="0" w:color="auto"/>
                    <w:left w:val="none" w:sz="0" w:space="0" w:color="auto"/>
                    <w:bottom w:val="none" w:sz="0" w:space="0" w:color="auto"/>
                    <w:right w:val="none" w:sz="0" w:space="0" w:color="auto"/>
                  </w:divBdr>
                </w:div>
                <w:div w:id="527065315">
                  <w:marLeft w:val="0"/>
                  <w:marRight w:val="0"/>
                  <w:marTop w:val="0"/>
                  <w:marBottom w:val="0"/>
                  <w:divBdr>
                    <w:top w:val="none" w:sz="0" w:space="0" w:color="auto"/>
                    <w:left w:val="none" w:sz="0" w:space="0" w:color="auto"/>
                    <w:bottom w:val="none" w:sz="0" w:space="0" w:color="auto"/>
                    <w:right w:val="none" w:sz="0" w:space="0" w:color="auto"/>
                  </w:divBdr>
                </w:div>
                <w:div w:id="29957562">
                  <w:marLeft w:val="0"/>
                  <w:marRight w:val="0"/>
                  <w:marTop w:val="0"/>
                  <w:marBottom w:val="0"/>
                  <w:divBdr>
                    <w:top w:val="none" w:sz="0" w:space="0" w:color="auto"/>
                    <w:left w:val="none" w:sz="0" w:space="0" w:color="auto"/>
                    <w:bottom w:val="none" w:sz="0" w:space="0" w:color="auto"/>
                    <w:right w:val="none" w:sz="0" w:space="0" w:color="auto"/>
                  </w:divBdr>
                </w:div>
                <w:div w:id="147677997">
                  <w:marLeft w:val="0"/>
                  <w:marRight w:val="0"/>
                  <w:marTop w:val="0"/>
                  <w:marBottom w:val="0"/>
                  <w:divBdr>
                    <w:top w:val="none" w:sz="0" w:space="0" w:color="auto"/>
                    <w:left w:val="none" w:sz="0" w:space="0" w:color="auto"/>
                    <w:bottom w:val="none" w:sz="0" w:space="0" w:color="auto"/>
                    <w:right w:val="none" w:sz="0" w:space="0" w:color="auto"/>
                  </w:divBdr>
                </w:div>
                <w:div w:id="1750344474">
                  <w:marLeft w:val="0"/>
                  <w:marRight w:val="0"/>
                  <w:marTop w:val="0"/>
                  <w:marBottom w:val="0"/>
                  <w:divBdr>
                    <w:top w:val="none" w:sz="0" w:space="0" w:color="auto"/>
                    <w:left w:val="none" w:sz="0" w:space="0" w:color="auto"/>
                    <w:bottom w:val="none" w:sz="0" w:space="0" w:color="auto"/>
                    <w:right w:val="none" w:sz="0" w:space="0" w:color="auto"/>
                  </w:divBdr>
                </w:div>
                <w:div w:id="639459022">
                  <w:marLeft w:val="0"/>
                  <w:marRight w:val="0"/>
                  <w:marTop w:val="0"/>
                  <w:marBottom w:val="0"/>
                  <w:divBdr>
                    <w:top w:val="none" w:sz="0" w:space="0" w:color="auto"/>
                    <w:left w:val="none" w:sz="0" w:space="0" w:color="auto"/>
                    <w:bottom w:val="none" w:sz="0" w:space="0" w:color="auto"/>
                    <w:right w:val="none" w:sz="0" w:space="0" w:color="auto"/>
                  </w:divBdr>
                </w:div>
                <w:div w:id="520437191">
                  <w:marLeft w:val="0"/>
                  <w:marRight w:val="0"/>
                  <w:marTop w:val="0"/>
                  <w:marBottom w:val="0"/>
                  <w:divBdr>
                    <w:top w:val="none" w:sz="0" w:space="0" w:color="auto"/>
                    <w:left w:val="none" w:sz="0" w:space="0" w:color="auto"/>
                    <w:bottom w:val="none" w:sz="0" w:space="0" w:color="auto"/>
                    <w:right w:val="none" w:sz="0" w:space="0" w:color="auto"/>
                  </w:divBdr>
                </w:div>
                <w:div w:id="437994871">
                  <w:marLeft w:val="0"/>
                  <w:marRight w:val="0"/>
                  <w:marTop w:val="0"/>
                  <w:marBottom w:val="0"/>
                  <w:divBdr>
                    <w:top w:val="none" w:sz="0" w:space="0" w:color="auto"/>
                    <w:left w:val="none" w:sz="0" w:space="0" w:color="auto"/>
                    <w:bottom w:val="none" w:sz="0" w:space="0" w:color="auto"/>
                    <w:right w:val="none" w:sz="0" w:space="0" w:color="auto"/>
                  </w:divBdr>
                </w:div>
                <w:div w:id="3826906">
                  <w:marLeft w:val="0"/>
                  <w:marRight w:val="0"/>
                  <w:marTop w:val="0"/>
                  <w:marBottom w:val="0"/>
                  <w:divBdr>
                    <w:top w:val="none" w:sz="0" w:space="0" w:color="auto"/>
                    <w:left w:val="none" w:sz="0" w:space="0" w:color="auto"/>
                    <w:bottom w:val="none" w:sz="0" w:space="0" w:color="auto"/>
                    <w:right w:val="none" w:sz="0" w:space="0" w:color="auto"/>
                  </w:divBdr>
                </w:div>
                <w:div w:id="935135909">
                  <w:marLeft w:val="0"/>
                  <w:marRight w:val="0"/>
                  <w:marTop w:val="0"/>
                  <w:marBottom w:val="0"/>
                  <w:divBdr>
                    <w:top w:val="none" w:sz="0" w:space="0" w:color="auto"/>
                    <w:left w:val="none" w:sz="0" w:space="0" w:color="auto"/>
                    <w:bottom w:val="none" w:sz="0" w:space="0" w:color="auto"/>
                    <w:right w:val="none" w:sz="0" w:space="0" w:color="auto"/>
                  </w:divBdr>
                </w:div>
                <w:div w:id="1917594351">
                  <w:marLeft w:val="0"/>
                  <w:marRight w:val="0"/>
                  <w:marTop w:val="0"/>
                  <w:marBottom w:val="0"/>
                  <w:divBdr>
                    <w:top w:val="none" w:sz="0" w:space="0" w:color="auto"/>
                    <w:left w:val="none" w:sz="0" w:space="0" w:color="auto"/>
                    <w:bottom w:val="none" w:sz="0" w:space="0" w:color="auto"/>
                    <w:right w:val="none" w:sz="0" w:space="0" w:color="auto"/>
                  </w:divBdr>
                </w:div>
                <w:div w:id="787355267">
                  <w:marLeft w:val="0"/>
                  <w:marRight w:val="0"/>
                  <w:marTop w:val="0"/>
                  <w:marBottom w:val="0"/>
                  <w:divBdr>
                    <w:top w:val="none" w:sz="0" w:space="0" w:color="auto"/>
                    <w:left w:val="none" w:sz="0" w:space="0" w:color="auto"/>
                    <w:bottom w:val="none" w:sz="0" w:space="0" w:color="auto"/>
                    <w:right w:val="none" w:sz="0" w:space="0" w:color="auto"/>
                  </w:divBdr>
                </w:div>
                <w:div w:id="906186081">
                  <w:marLeft w:val="0"/>
                  <w:marRight w:val="0"/>
                  <w:marTop w:val="0"/>
                  <w:marBottom w:val="0"/>
                  <w:divBdr>
                    <w:top w:val="none" w:sz="0" w:space="0" w:color="auto"/>
                    <w:left w:val="none" w:sz="0" w:space="0" w:color="auto"/>
                    <w:bottom w:val="none" w:sz="0" w:space="0" w:color="auto"/>
                    <w:right w:val="none" w:sz="0" w:space="0" w:color="auto"/>
                  </w:divBdr>
                </w:div>
                <w:div w:id="280263147">
                  <w:marLeft w:val="0"/>
                  <w:marRight w:val="0"/>
                  <w:marTop w:val="0"/>
                  <w:marBottom w:val="0"/>
                  <w:divBdr>
                    <w:top w:val="none" w:sz="0" w:space="0" w:color="auto"/>
                    <w:left w:val="none" w:sz="0" w:space="0" w:color="auto"/>
                    <w:bottom w:val="none" w:sz="0" w:space="0" w:color="auto"/>
                    <w:right w:val="none" w:sz="0" w:space="0" w:color="auto"/>
                  </w:divBdr>
                </w:div>
                <w:div w:id="1715273778">
                  <w:marLeft w:val="0"/>
                  <w:marRight w:val="0"/>
                  <w:marTop w:val="0"/>
                  <w:marBottom w:val="0"/>
                  <w:divBdr>
                    <w:top w:val="none" w:sz="0" w:space="0" w:color="auto"/>
                    <w:left w:val="none" w:sz="0" w:space="0" w:color="auto"/>
                    <w:bottom w:val="none" w:sz="0" w:space="0" w:color="auto"/>
                    <w:right w:val="none" w:sz="0" w:space="0" w:color="auto"/>
                  </w:divBdr>
                </w:div>
                <w:div w:id="224996138">
                  <w:marLeft w:val="0"/>
                  <w:marRight w:val="0"/>
                  <w:marTop w:val="0"/>
                  <w:marBottom w:val="0"/>
                  <w:divBdr>
                    <w:top w:val="none" w:sz="0" w:space="0" w:color="auto"/>
                    <w:left w:val="none" w:sz="0" w:space="0" w:color="auto"/>
                    <w:bottom w:val="none" w:sz="0" w:space="0" w:color="auto"/>
                    <w:right w:val="none" w:sz="0" w:space="0" w:color="auto"/>
                  </w:divBdr>
                </w:div>
                <w:div w:id="238566302">
                  <w:marLeft w:val="0"/>
                  <w:marRight w:val="0"/>
                  <w:marTop w:val="0"/>
                  <w:marBottom w:val="0"/>
                  <w:divBdr>
                    <w:top w:val="none" w:sz="0" w:space="0" w:color="auto"/>
                    <w:left w:val="none" w:sz="0" w:space="0" w:color="auto"/>
                    <w:bottom w:val="none" w:sz="0" w:space="0" w:color="auto"/>
                    <w:right w:val="none" w:sz="0" w:space="0" w:color="auto"/>
                  </w:divBdr>
                </w:div>
                <w:div w:id="804274313">
                  <w:marLeft w:val="0"/>
                  <w:marRight w:val="0"/>
                  <w:marTop w:val="0"/>
                  <w:marBottom w:val="0"/>
                  <w:divBdr>
                    <w:top w:val="none" w:sz="0" w:space="0" w:color="auto"/>
                    <w:left w:val="none" w:sz="0" w:space="0" w:color="auto"/>
                    <w:bottom w:val="none" w:sz="0" w:space="0" w:color="auto"/>
                    <w:right w:val="none" w:sz="0" w:space="0" w:color="auto"/>
                  </w:divBdr>
                </w:div>
                <w:div w:id="1801877186">
                  <w:marLeft w:val="0"/>
                  <w:marRight w:val="0"/>
                  <w:marTop w:val="0"/>
                  <w:marBottom w:val="0"/>
                  <w:divBdr>
                    <w:top w:val="none" w:sz="0" w:space="0" w:color="auto"/>
                    <w:left w:val="none" w:sz="0" w:space="0" w:color="auto"/>
                    <w:bottom w:val="none" w:sz="0" w:space="0" w:color="auto"/>
                    <w:right w:val="none" w:sz="0" w:space="0" w:color="auto"/>
                  </w:divBdr>
                </w:div>
                <w:div w:id="517238202">
                  <w:marLeft w:val="0"/>
                  <w:marRight w:val="0"/>
                  <w:marTop w:val="0"/>
                  <w:marBottom w:val="0"/>
                  <w:divBdr>
                    <w:top w:val="none" w:sz="0" w:space="0" w:color="auto"/>
                    <w:left w:val="none" w:sz="0" w:space="0" w:color="auto"/>
                    <w:bottom w:val="none" w:sz="0" w:space="0" w:color="auto"/>
                    <w:right w:val="none" w:sz="0" w:space="0" w:color="auto"/>
                  </w:divBdr>
                </w:div>
                <w:div w:id="770588925">
                  <w:marLeft w:val="0"/>
                  <w:marRight w:val="0"/>
                  <w:marTop w:val="0"/>
                  <w:marBottom w:val="0"/>
                  <w:divBdr>
                    <w:top w:val="none" w:sz="0" w:space="0" w:color="auto"/>
                    <w:left w:val="none" w:sz="0" w:space="0" w:color="auto"/>
                    <w:bottom w:val="none" w:sz="0" w:space="0" w:color="auto"/>
                    <w:right w:val="none" w:sz="0" w:space="0" w:color="auto"/>
                  </w:divBdr>
                </w:div>
                <w:div w:id="905260061">
                  <w:marLeft w:val="0"/>
                  <w:marRight w:val="0"/>
                  <w:marTop w:val="0"/>
                  <w:marBottom w:val="0"/>
                  <w:divBdr>
                    <w:top w:val="none" w:sz="0" w:space="0" w:color="auto"/>
                    <w:left w:val="none" w:sz="0" w:space="0" w:color="auto"/>
                    <w:bottom w:val="none" w:sz="0" w:space="0" w:color="auto"/>
                    <w:right w:val="none" w:sz="0" w:space="0" w:color="auto"/>
                  </w:divBdr>
                </w:div>
                <w:div w:id="1652253863">
                  <w:marLeft w:val="0"/>
                  <w:marRight w:val="0"/>
                  <w:marTop w:val="0"/>
                  <w:marBottom w:val="0"/>
                  <w:divBdr>
                    <w:top w:val="none" w:sz="0" w:space="0" w:color="auto"/>
                    <w:left w:val="none" w:sz="0" w:space="0" w:color="auto"/>
                    <w:bottom w:val="none" w:sz="0" w:space="0" w:color="auto"/>
                    <w:right w:val="none" w:sz="0" w:space="0" w:color="auto"/>
                  </w:divBdr>
                </w:div>
                <w:div w:id="330373516">
                  <w:marLeft w:val="0"/>
                  <w:marRight w:val="0"/>
                  <w:marTop w:val="0"/>
                  <w:marBottom w:val="0"/>
                  <w:divBdr>
                    <w:top w:val="none" w:sz="0" w:space="0" w:color="auto"/>
                    <w:left w:val="none" w:sz="0" w:space="0" w:color="auto"/>
                    <w:bottom w:val="none" w:sz="0" w:space="0" w:color="auto"/>
                    <w:right w:val="none" w:sz="0" w:space="0" w:color="auto"/>
                  </w:divBdr>
                </w:div>
                <w:div w:id="335159720">
                  <w:marLeft w:val="0"/>
                  <w:marRight w:val="0"/>
                  <w:marTop w:val="0"/>
                  <w:marBottom w:val="0"/>
                  <w:divBdr>
                    <w:top w:val="none" w:sz="0" w:space="0" w:color="auto"/>
                    <w:left w:val="none" w:sz="0" w:space="0" w:color="auto"/>
                    <w:bottom w:val="none" w:sz="0" w:space="0" w:color="auto"/>
                    <w:right w:val="none" w:sz="0" w:space="0" w:color="auto"/>
                  </w:divBdr>
                </w:div>
                <w:div w:id="1140607618">
                  <w:marLeft w:val="0"/>
                  <w:marRight w:val="0"/>
                  <w:marTop w:val="0"/>
                  <w:marBottom w:val="0"/>
                  <w:divBdr>
                    <w:top w:val="none" w:sz="0" w:space="0" w:color="auto"/>
                    <w:left w:val="none" w:sz="0" w:space="0" w:color="auto"/>
                    <w:bottom w:val="none" w:sz="0" w:space="0" w:color="auto"/>
                    <w:right w:val="none" w:sz="0" w:space="0" w:color="auto"/>
                  </w:divBdr>
                </w:div>
                <w:div w:id="64648152">
                  <w:marLeft w:val="0"/>
                  <w:marRight w:val="0"/>
                  <w:marTop w:val="0"/>
                  <w:marBottom w:val="0"/>
                  <w:divBdr>
                    <w:top w:val="none" w:sz="0" w:space="0" w:color="auto"/>
                    <w:left w:val="none" w:sz="0" w:space="0" w:color="auto"/>
                    <w:bottom w:val="none" w:sz="0" w:space="0" w:color="auto"/>
                    <w:right w:val="none" w:sz="0" w:space="0" w:color="auto"/>
                  </w:divBdr>
                </w:div>
                <w:div w:id="1627537983">
                  <w:marLeft w:val="0"/>
                  <w:marRight w:val="0"/>
                  <w:marTop w:val="0"/>
                  <w:marBottom w:val="0"/>
                  <w:divBdr>
                    <w:top w:val="none" w:sz="0" w:space="0" w:color="auto"/>
                    <w:left w:val="none" w:sz="0" w:space="0" w:color="auto"/>
                    <w:bottom w:val="none" w:sz="0" w:space="0" w:color="auto"/>
                    <w:right w:val="none" w:sz="0" w:space="0" w:color="auto"/>
                  </w:divBdr>
                </w:div>
                <w:div w:id="298875425">
                  <w:marLeft w:val="0"/>
                  <w:marRight w:val="0"/>
                  <w:marTop w:val="0"/>
                  <w:marBottom w:val="0"/>
                  <w:divBdr>
                    <w:top w:val="none" w:sz="0" w:space="0" w:color="auto"/>
                    <w:left w:val="none" w:sz="0" w:space="0" w:color="auto"/>
                    <w:bottom w:val="none" w:sz="0" w:space="0" w:color="auto"/>
                    <w:right w:val="none" w:sz="0" w:space="0" w:color="auto"/>
                  </w:divBdr>
                </w:div>
                <w:div w:id="38364392">
                  <w:marLeft w:val="0"/>
                  <w:marRight w:val="0"/>
                  <w:marTop w:val="0"/>
                  <w:marBottom w:val="0"/>
                  <w:divBdr>
                    <w:top w:val="none" w:sz="0" w:space="0" w:color="auto"/>
                    <w:left w:val="none" w:sz="0" w:space="0" w:color="auto"/>
                    <w:bottom w:val="none" w:sz="0" w:space="0" w:color="auto"/>
                    <w:right w:val="none" w:sz="0" w:space="0" w:color="auto"/>
                  </w:divBdr>
                </w:div>
                <w:div w:id="811144125">
                  <w:marLeft w:val="0"/>
                  <w:marRight w:val="0"/>
                  <w:marTop w:val="0"/>
                  <w:marBottom w:val="0"/>
                  <w:divBdr>
                    <w:top w:val="none" w:sz="0" w:space="0" w:color="auto"/>
                    <w:left w:val="none" w:sz="0" w:space="0" w:color="auto"/>
                    <w:bottom w:val="none" w:sz="0" w:space="0" w:color="auto"/>
                    <w:right w:val="none" w:sz="0" w:space="0" w:color="auto"/>
                  </w:divBdr>
                </w:div>
                <w:div w:id="920914728">
                  <w:marLeft w:val="0"/>
                  <w:marRight w:val="0"/>
                  <w:marTop w:val="0"/>
                  <w:marBottom w:val="0"/>
                  <w:divBdr>
                    <w:top w:val="none" w:sz="0" w:space="0" w:color="auto"/>
                    <w:left w:val="none" w:sz="0" w:space="0" w:color="auto"/>
                    <w:bottom w:val="none" w:sz="0" w:space="0" w:color="auto"/>
                    <w:right w:val="none" w:sz="0" w:space="0" w:color="auto"/>
                  </w:divBdr>
                </w:div>
                <w:div w:id="1976763469">
                  <w:marLeft w:val="0"/>
                  <w:marRight w:val="0"/>
                  <w:marTop w:val="0"/>
                  <w:marBottom w:val="0"/>
                  <w:divBdr>
                    <w:top w:val="none" w:sz="0" w:space="0" w:color="auto"/>
                    <w:left w:val="none" w:sz="0" w:space="0" w:color="auto"/>
                    <w:bottom w:val="none" w:sz="0" w:space="0" w:color="auto"/>
                    <w:right w:val="none" w:sz="0" w:space="0" w:color="auto"/>
                  </w:divBdr>
                </w:div>
                <w:div w:id="392775820">
                  <w:marLeft w:val="0"/>
                  <w:marRight w:val="0"/>
                  <w:marTop w:val="0"/>
                  <w:marBottom w:val="0"/>
                  <w:divBdr>
                    <w:top w:val="none" w:sz="0" w:space="0" w:color="auto"/>
                    <w:left w:val="none" w:sz="0" w:space="0" w:color="auto"/>
                    <w:bottom w:val="none" w:sz="0" w:space="0" w:color="auto"/>
                    <w:right w:val="none" w:sz="0" w:space="0" w:color="auto"/>
                  </w:divBdr>
                </w:div>
                <w:div w:id="1002197206">
                  <w:marLeft w:val="0"/>
                  <w:marRight w:val="0"/>
                  <w:marTop w:val="0"/>
                  <w:marBottom w:val="0"/>
                  <w:divBdr>
                    <w:top w:val="none" w:sz="0" w:space="0" w:color="auto"/>
                    <w:left w:val="none" w:sz="0" w:space="0" w:color="auto"/>
                    <w:bottom w:val="none" w:sz="0" w:space="0" w:color="auto"/>
                    <w:right w:val="none" w:sz="0" w:space="0" w:color="auto"/>
                  </w:divBdr>
                </w:div>
                <w:div w:id="1052391256">
                  <w:marLeft w:val="0"/>
                  <w:marRight w:val="0"/>
                  <w:marTop w:val="0"/>
                  <w:marBottom w:val="0"/>
                  <w:divBdr>
                    <w:top w:val="none" w:sz="0" w:space="0" w:color="auto"/>
                    <w:left w:val="none" w:sz="0" w:space="0" w:color="auto"/>
                    <w:bottom w:val="none" w:sz="0" w:space="0" w:color="auto"/>
                    <w:right w:val="none" w:sz="0" w:space="0" w:color="auto"/>
                  </w:divBdr>
                </w:div>
                <w:div w:id="10351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06022002">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64219579">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440488122">
      <w:bodyDiv w:val="1"/>
      <w:marLeft w:val="0"/>
      <w:marRight w:val="0"/>
      <w:marTop w:val="0"/>
      <w:marBottom w:val="0"/>
      <w:divBdr>
        <w:top w:val="none" w:sz="0" w:space="0" w:color="auto"/>
        <w:left w:val="none" w:sz="0" w:space="0" w:color="auto"/>
        <w:bottom w:val="none" w:sz="0" w:space="0" w:color="auto"/>
        <w:right w:val="none" w:sz="0" w:space="0" w:color="auto"/>
      </w:divBdr>
    </w:div>
    <w:div w:id="1510221238">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43023703">
      <w:bodyDiv w:val="1"/>
      <w:marLeft w:val="0"/>
      <w:marRight w:val="0"/>
      <w:marTop w:val="0"/>
      <w:marBottom w:val="0"/>
      <w:divBdr>
        <w:top w:val="none" w:sz="0" w:space="0" w:color="auto"/>
        <w:left w:val="none" w:sz="0" w:space="0" w:color="auto"/>
        <w:bottom w:val="none" w:sz="0" w:space="0" w:color="auto"/>
        <w:right w:val="none" w:sz="0" w:space="0" w:color="auto"/>
      </w:divBdr>
      <w:divsChild>
        <w:div w:id="1231112456">
          <w:marLeft w:val="0"/>
          <w:marRight w:val="0"/>
          <w:marTop w:val="105"/>
          <w:marBottom w:val="105"/>
          <w:divBdr>
            <w:top w:val="none" w:sz="0" w:space="0" w:color="auto"/>
            <w:left w:val="none" w:sz="0" w:space="0" w:color="auto"/>
            <w:bottom w:val="none" w:sz="0" w:space="0" w:color="auto"/>
            <w:right w:val="none" w:sz="0" w:space="0" w:color="auto"/>
          </w:divBdr>
          <w:divsChild>
            <w:div w:id="774907698">
              <w:marLeft w:val="0"/>
              <w:marRight w:val="0"/>
              <w:marTop w:val="0"/>
              <w:marBottom w:val="0"/>
              <w:divBdr>
                <w:top w:val="none" w:sz="0" w:space="0" w:color="auto"/>
                <w:left w:val="none" w:sz="0" w:space="0" w:color="auto"/>
                <w:bottom w:val="none" w:sz="0" w:space="0" w:color="auto"/>
                <w:right w:val="none" w:sz="0" w:space="0" w:color="auto"/>
              </w:divBdr>
              <w:divsChild>
                <w:div w:id="729304880">
                  <w:marLeft w:val="0"/>
                  <w:marRight w:val="0"/>
                  <w:marTop w:val="0"/>
                  <w:marBottom w:val="0"/>
                  <w:divBdr>
                    <w:top w:val="none" w:sz="0" w:space="0" w:color="auto"/>
                    <w:left w:val="none" w:sz="0" w:space="0" w:color="auto"/>
                    <w:bottom w:val="none" w:sz="0" w:space="0" w:color="auto"/>
                    <w:right w:val="none" w:sz="0" w:space="0" w:color="auto"/>
                  </w:divBdr>
                </w:div>
                <w:div w:id="246111126">
                  <w:marLeft w:val="0"/>
                  <w:marRight w:val="0"/>
                  <w:marTop w:val="0"/>
                  <w:marBottom w:val="0"/>
                  <w:divBdr>
                    <w:top w:val="none" w:sz="0" w:space="0" w:color="auto"/>
                    <w:left w:val="none" w:sz="0" w:space="0" w:color="auto"/>
                    <w:bottom w:val="none" w:sz="0" w:space="0" w:color="auto"/>
                    <w:right w:val="none" w:sz="0" w:space="0" w:color="auto"/>
                  </w:divBdr>
                </w:div>
                <w:div w:id="1048383227">
                  <w:marLeft w:val="0"/>
                  <w:marRight w:val="0"/>
                  <w:marTop w:val="0"/>
                  <w:marBottom w:val="0"/>
                  <w:divBdr>
                    <w:top w:val="none" w:sz="0" w:space="0" w:color="auto"/>
                    <w:left w:val="none" w:sz="0" w:space="0" w:color="auto"/>
                    <w:bottom w:val="none" w:sz="0" w:space="0" w:color="auto"/>
                    <w:right w:val="none" w:sz="0" w:space="0" w:color="auto"/>
                  </w:divBdr>
                </w:div>
                <w:div w:id="11703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966">
          <w:marLeft w:val="0"/>
          <w:marRight w:val="0"/>
          <w:marTop w:val="105"/>
          <w:marBottom w:val="105"/>
          <w:divBdr>
            <w:top w:val="none" w:sz="0" w:space="0" w:color="auto"/>
            <w:left w:val="none" w:sz="0" w:space="0" w:color="auto"/>
            <w:bottom w:val="none" w:sz="0" w:space="0" w:color="auto"/>
            <w:right w:val="none" w:sz="0" w:space="0" w:color="auto"/>
          </w:divBdr>
          <w:divsChild>
            <w:div w:id="286589415">
              <w:marLeft w:val="0"/>
              <w:marRight w:val="0"/>
              <w:marTop w:val="0"/>
              <w:marBottom w:val="0"/>
              <w:divBdr>
                <w:top w:val="none" w:sz="0" w:space="0" w:color="auto"/>
                <w:left w:val="none" w:sz="0" w:space="0" w:color="auto"/>
                <w:bottom w:val="none" w:sz="0" w:space="0" w:color="auto"/>
                <w:right w:val="none" w:sz="0" w:space="0" w:color="auto"/>
              </w:divBdr>
              <w:divsChild>
                <w:div w:id="1500463782">
                  <w:marLeft w:val="0"/>
                  <w:marRight w:val="0"/>
                  <w:marTop w:val="0"/>
                  <w:marBottom w:val="0"/>
                  <w:divBdr>
                    <w:top w:val="none" w:sz="0" w:space="0" w:color="auto"/>
                    <w:left w:val="none" w:sz="0" w:space="0" w:color="auto"/>
                    <w:bottom w:val="none" w:sz="0" w:space="0" w:color="auto"/>
                    <w:right w:val="none" w:sz="0" w:space="0" w:color="auto"/>
                  </w:divBdr>
                </w:div>
                <w:div w:id="2123764742">
                  <w:marLeft w:val="0"/>
                  <w:marRight w:val="0"/>
                  <w:marTop w:val="0"/>
                  <w:marBottom w:val="0"/>
                  <w:divBdr>
                    <w:top w:val="none" w:sz="0" w:space="0" w:color="auto"/>
                    <w:left w:val="none" w:sz="0" w:space="0" w:color="auto"/>
                    <w:bottom w:val="none" w:sz="0" w:space="0" w:color="auto"/>
                    <w:right w:val="none" w:sz="0" w:space="0" w:color="auto"/>
                  </w:divBdr>
                </w:div>
                <w:div w:id="1029449573">
                  <w:marLeft w:val="0"/>
                  <w:marRight w:val="0"/>
                  <w:marTop w:val="0"/>
                  <w:marBottom w:val="0"/>
                  <w:divBdr>
                    <w:top w:val="none" w:sz="0" w:space="0" w:color="auto"/>
                    <w:left w:val="none" w:sz="0" w:space="0" w:color="auto"/>
                    <w:bottom w:val="none" w:sz="0" w:space="0" w:color="auto"/>
                    <w:right w:val="none" w:sz="0" w:space="0" w:color="auto"/>
                  </w:divBdr>
                </w:div>
                <w:div w:id="1324309632">
                  <w:marLeft w:val="0"/>
                  <w:marRight w:val="0"/>
                  <w:marTop w:val="0"/>
                  <w:marBottom w:val="0"/>
                  <w:divBdr>
                    <w:top w:val="none" w:sz="0" w:space="0" w:color="auto"/>
                    <w:left w:val="none" w:sz="0" w:space="0" w:color="auto"/>
                    <w:bottom w:val="none" w:sz="0" w:space="0" w:color="auto"/>
                    <w:right w:val="none" w:sz="0" w:space="0" w:color="auto"/>
                  </w:divBdr>
                </w:div>
                <w:div w:id="780031530">
                  <w:marLeft w:val="0"/>
                  <w:marRight w:val="0"/>
                  <w:marTop w:val="0"/>
                  <w:marBottom w:val="0"/>
                  <w:divBdr>
                    <w:top w:val="none" w:sz="0" w:space="0" w:color="auto"/>
                    <w:left w:val="none" w:sz="0" w:space="0" w:color="auto"/>
                    <w:bottom w:val="none" w:sz="0" w:space="0" w:color="auto"/>
                    <w:right w:val="none" w:sz="0" w:space="0" w:color="auto"/>
                  </w:divBdr>
                </w:div>
                <w:div w:id="864250114">
                  <w:marLeft w:val="0"/>
                  <w:marRight w:val="0"/>
                  <w:marTop w:val="0"/>
                  <w:marBottom w:val="0"/>
                  <w:divBdr>
                    <w:top w:val="none" w:sz="0" w:space="0" w:color="auto"/>
                    <w:left w:val="none" w:sz="0" w:space="0" w:color="auto"/>
                    <w:bottom w:val="none" w:sz="0" w:space="0" w:color="auto"/>
                    <w:right w:val="none" w:sz="0" w:space="0" w:color="auto"/>
                  </w:divBdr>
                </w:div>
                <w:div w:id="605576587">
                  <w:marLeft w:val="0"/>
                  <w:marRight w:val="0"/>
                  <w:marTop w:val="0"/>
                  <w:marBottom w:val="0"/>
                  <w:divBdr>
                    <w:top w:val="none" w:sz="0" w:space="0" w:color="auto"/>
                    <w:left w:val="none" w:sz="0" w:space="0" w:color="auto"/>
                    <w:bottom w:val="none" w:sz="0" w:space="0" w:color="auto"/>
                    <w:right w:val="none" w:sz="0" w:space="0" w:color="auto"/>
                  </w:divBdr>
                </w:div>
                <w:div w:id="1056245776">
                  <w:marLeft w:val="0"/>
                  <w:marRight w:val="0"/>
                  <w:marTop w:val="0"/>
                  <w:marBottom w:val="0"/>
                  <w:divBdr>
                    <w:top w:val="none" w:sz="0" w:space="0" w:color="auto"/>
                    <w:left w:val="none" w:sz="0" w:space="0" w:color="auto"/>
                    <w:bottom w:val="none" w:sz="0" w:space="0" w:color="auto"/>
                    <w:right w:val="none" w:sz="0" w:space="0" w:color="auto"/>
                  </w:divBdr>
                </w:div>
                <w:div w:id="1659334820">
                  <w:marLeft w:val="0"/>
                  <w:marRight w:val="0"/>
                  <w:marTop w:val="0"/>
                  <w:marBottom w:val="0"/>
                  <w:divBdr>
                    <w:top w:val="none" w:sz="0" w:space="0" w:color="auto"/>
                    <w:left w:val="none" w:sz="0" w:space="0" w:color="auto"/>
                    <w:bottom w:val="none" w:sz="0" w:space="0" w:color="auto"/>
                    <w:right w:val="none" w:sz="0" w:space="0" w:color="auto"/>
                  </w:divBdr>
                </w:div>
                <w:div w:id="2003770689">
                  <w:marLeft w:val="0"/>
                  <w:marRight w:val="0"/>
                  <w:marTop w:val="0"/>
                  <w:marBottom w:val="0"/>
                  <w:divBdr>
                    <w:top w:val="none" w:sz="0" w:space="0" w:color="auto"/>
                    <w:left w:val="none" w:sz="0" w:space="0" w:color="auto"/>
                    <w:bottom w:val="none" w:sz="0" w:space="0" w:color="auto"/>
                    <w:right w:val="none" w:sz="0" w:space="0" w:color="auto"/>
                  </w:divBdr>
                </w:div>
                <w:div w:id="1724519733">
                  <w:marLeft w:val="0"/>
                  <w:marRight w:val="0"/>
                  <w:marTop w:val="0"/>
                  <w:marBottom w:val="0"/>
                  <w:divBdr>
                    <w:top w:val="none" w:sz="0" w:space="0" w:color="auto"/>
                    <w:left w:val="none" w:sz="0" w:space="0" w:color="auto"/>
                    <w:bottom w:val="none" w:sz="0" w:space="0" w:color="auto"/>
                    <w:right w:val="none" w:sz="0" w:space="0" w:color="auto"/>
                  </w:divBdr>
                </w:div>
                <w:div w:id="510727082">
                  <w:marLeft w:val="0"/>
                  <w:marRight w:val="0"/>
                  <w:marTop w:val="0"/>
                  <w:marBottom w:val="0"/>
                  <w:divBdr>
                    <w:top w:val="none" w:sz="0" w:space="0" w:color="auto"/>
                    <w:left w:val="none" w:sz="0" w:space="0" w:color="auto"/>
                    <w:bottom w:val="none" w:sz="0" w:space="0" w:color="auto"/>
                    <w:right w:val="none" w:sz="0" w:space="0" w:color="auto"/>
                  </w:divBdr>
                </w:div>
                <w:div w:id="1707103655">
                  <w:marLeft w:val="0"/>
                  <w:marRight w:val="0"/>
                  <w:marTop w:val="0"/>
                  <w:marBottom w:val="0"/>
                  <w:divBdr>
                    <w:top w:val="none" w:sz="0" w:space="0" w:color="auto"/>
                    <w:left w:val="none" w:sz="0" w:space="0" w:color="auto"/>
                    <w:bottom w:val="none" w:sz="0" w:space="0" w:color="auto"/>
                    <w:right w:val="none" w:sz="0" w:space="0" w:color="auto"/>
                  </w:divBdr>
                </w:div>
                <w:div w:id="49306903">
                  <w:marLeft w:val="0"/>
                  <w:marRight w:val="0"/>
                  <w:marTop w:val="0"/>
                  <w:marBottom w:val="0"/>
                  <w:divBdr>
                    <w:top w:val="none" w:sz="0" w:space="0" w:color="auto"/>
                    <w:left w:val="none" w:sz="0" w:space="0" w:color="auto"/>
                    <w:bottom w:val="none" w:sz="0" w:space="0" w:color="auto"/>
                    <w:right w:val="none" w:sz="0" w:space="0" w:color="auto"/>
                  </w:divBdr>
                </w:div>
                <w:div w:id="1899396245">
                  <w:marLeft w:val="0"/>
                  <w:marRight w:val="0"/>
                  <w:marTop w:val="0"/>
                  <w:marBottom w:val="0"/>
                  <w:divBdr>
                    <w:top w:val="none" w:sz="0" w:space="0" w:color="auto"/>
                    <w:left w:val="none" w:sz="0" w:space="0" w:color="auto"/>
                    <w:bottom w:val="none" w:sz="0" w:space="0" w:color="auto"/>
                    <w:right w:val="none" w:sz="0" w:space="0" w:color="auto"/>
                  </w:divBdr>
                </w:div>
                <w:div w:id="197352042">
                  <w:marLeft w:val="0"/>
                  <w:marRight w:val="0"/>
                  <w:marTop w:val="0"/>
                  <w:marBottom w:val="0"/>
                  <w:divBdr>
                    <w:top w:val="none" w:sz="0" w:space="0" w:color="auto"/>
                    <w:left w:val="none" w:sz="0" w:space="0" w:color="auto"/>
                    <w:bottom w:val="none" w:sz="0" w:space="0" w:color="auto"/>
                    <w:right w:val="none" w:sz="0" w:space="0" w:color="auto"/>
                  </w:divBdr>
                </w:div>
                <w:div w:id="1071079645">
                  <w:marLeft w:val="0"/>
                  <w:marRight w:val="0"/>
                  <w:marTop w:val="0"/>
                  <w:marBottom w:val="0"/>
                  <w:divBdr>
                    <w:top w:val="none" w:sz="0" w:space="0" w:color="auto"/>
                    <w:left w:val="none" w:sz="0" w:space="0" w:color="auto"/>
                    <w:bottom w:val="none" w:sz="0" w:space="0" w:color="auto"/>
                    <w:right w:val="none" w:sz="0" w:space="0" w:color="auto"/>
                  </w:divBdr>
                </w:div>
                <w:div w:id="340087857">
                  <w:marLeft w:val="0"/>
                  <w:marRight w:val="0"/>
                  <w:marTop w:val="0"/>
                  <w:marBottom w:val="0"/>
                  <w:divBdr>
                    <w:top w:val="none" w:sz="0" w:space="0" w:color="auto"/>
                    <w:left w:val="none" w:sz="0" w:space="0" w:color="auto"/>
                    <w:bottom w:val="none" w:sz="0" w:space="0" w:color="auto"/>
                    <w:right w:val="none" w:sz="0" w:space="0" w:color="auto"/>
                  </w:divBdr>
                </w:div>
                <w:div w:id="1833525797">
                  <w:marLeft w:val="0"/>
                  <w:marRight w:val="0"/>
                  <w:marTop w:val="0"/>
                  <w:marBottom w:val="0"/>
                  <w:divBdr>
                    <w:top w:val="none" w:sz="0" w:space="0" w:color="auto"/>
                    <w:left w:val="none" w:sz="0" w:space="0" w:color="auto"/>
                    <w:bottom w:val="none" w:sz="0" w:space="0" w:color="auto"/>
                    <w:right w:val="none" w:sz="0" w:space="0" w:color="auto"/>
                  </w:divBdr>
                </w:div>
                <w:div w:id="1358770686">
                  <w:marLeft w:val="0"/>
                  <w:marRight w:val="0"/>
                  <w:marTop w:val="0"/>
                  <w:marBottom w:val="0"/>
                  <w:divBdr>
                    <w:top w:val="none" w:sz="0" w:space="0" w:color="auto"/>
                    <w:left w:val="none" w:sz="0" w:space="0" w:color="auto"/>
                    <w:bottom w:val="none" w:sz="0" w:space="0" w:color="auto"/>
                    <w:right w:val="none" w:sz="0" w:space="0" w:color="auto"/>
                  </w:divBdr>
                </w:div>
                <w:div w:id="1811749738">
                  <w:marLeft w:val="0"/>
                  <w:marRight w:val="0"/>
                  <w:marTop w:val="0"/>
                  <w:marBottom w:val="0"/>
                  <w:divBdr>
                    <w:top w:val="none" w:sz="0" w:space="0" w:color="auto"/>
                    <w:left w:val="none" w:sz="0" w:space="0" w:color="auto"/>
                    <w:bottom w:val="none" w:sz="0" w:space="0" w:color="auto"/>
                    <w:right w:val="none" w:sz="0" w:space="0" w:color="auto"/>
                  </w:divBdr>
                </w:div>
                <w:div w:id="1162894417">
                  <w:marLeft w:val="0"/>
                  <w:marRight w:val="0"/>
                  <w:marTop w:val="0"/>
                  <w:marBottom w:val="0"/>
                  <w:divBdr>
                    <w:top w:val="none" w:sz="0" w:space="0" w:color="auto"/>
                    <w:left w:val="none" w:sz="0" w:space="0" w:color="auto"/>
                    <w:bottom w:val="none" w:sz="0" w:space="0" w:color="auto"/>
                    <w:right w:val="none" w:sz="0" w:space="0" w:color="auto"/>
                  </w:divBdr>
                </w:div>
                <w:div w:id="1053970932">
                  <w:marLeft w:val="0"/>
                  <w:marRight w:val="0"/>
                  <w:marTop w:val="0"/>
                  <w:marBottom w:val="0"/>
                  <w:divBdr>
                    <w:top w:val="none" w:sz="0" w:space="0" w:color="auto"/>
                    <w:left w:val="none" w:sz="0" w:space="0" w:color="auto"/>
                    <w:bottom w:val="none" w:sz="0" w:space="0" w:color="auto"/>
                    <w:right w:val="none" w:sz="0" w:space="0" w:color="auto"/>
                  </w:divBdr>
                </w:div>
                <w:div w:id="627978457">
                  <w:marLeft w:val="0"/>
                  <w:marRight w:val="0"/>
                  <w:marTop w:val="0"/>
                  <w:marBottom w:val="0"/>
                  <w:divBdr>
                    <w:top w:val="none" w:sz="0" w:space="0" w:color="auto"/>
                    <w:left w:val="none" w:sz="0" w:space="0" w:color="auto"/>
                    <w:bottom w:val="none" w:sz="0" w:space="0" w:color="auto"/>
                    <w:right w:val="none" w:sz="0" w:space="0" w:color="auto"/>
                  </w:divBdr>
                </w:div>
                <w:div w:id="462626260">
                  <w:marLeft w:val="0"/>
                  <w:marRight w:val="0"/>
                  <w:marTop w:val="0"/>
                  <w:marBottom w:val="0"/>
                  <w:divBdr>
                    <w:top w:val="none" w:sz="0" w:space="0" w:color="auto"/>
                    <w:left w:val="none" w:sz="0" w:space="0" w:color="auto"/>
                    <w:bottom w:val="none" w:sz="0" w:space="0" w:color="auto"/>
                    <w:right w:val="none" w:sz="0" w:space="0" w:color="auto"/>
                  </w:divBdr>
                </w:div>
                <w:div w:id="1416711121">
                  <w:marLeft w:val="0"/>
                  <w:marRight w:val="0"/>
                  <w:marTop w:val="0"/>
                  <w:marBottom w:val="0"/>
                  <w:divBdr>
                    <w:top w:val="none" w:sz="0" w:space="0" w:color="auto"/>
                    <w:left w:val="none" w:sz="0" w:space="0" w:color="auto"/>
                    <w:bottom w:val="none" w:sz="0" w:space="0" w:color="auto"/>
                    <w:right w:val="none" w:sz="0" w:space="0" w:color="auto"/>
                  </w:divBdr>
                </w:div>
                <w:div w:id="1118448209">
                  <w:marLeft w:val="0"/>
                  <w:marRight w:val="0"/>
                  <w:marTop w:val="0"/>
                  <w:marBottom w:val="0"/>
                  <w:divBdr>
                    <w:top w:val="none" w:sz="0" w:space="0" w:color="auto"/>
                    <w:left w:val="none" w:sz="0" w:space="0" w:color="auto"/>
                    <w:bottom w:val="none" w:sz="0" w:space="0" w:color="auto"/>
                    <w:right w:val="none" w:sz="0" w:space="0" w:color="auto"/>
                  </w:divBdr>
                </w:div>
                <w:div w:id="36593225">
                  <w:marLeft w:val="0"/>
                  <w:marRight w:val="0"/>
                  <w:marTop w:val="0"/>
                  <w:marBottom w:val="0"/>
                  <w:divBdr>
                    <w:top w:val="none" w:sz="0" w:space="0" w:color="auto"/>
                    <w:left w:val="none" w:sz="0" w:space="0" w:color="auto"/>
                    <w:bottom w:val="none" w:sz="0" w:space="0" w:color="auto"/>
                    <w:right w:val="none" w:sz="0" w:space="0" w:color="auto"/>
                  </w:divBdr>
                </w:div>
                <w:div w:id="1111977906">
                  <w:marLeft w:val="0"/>
                  <w:marRight w:val="0"/>
                  <w:marTop w:val="0"/>
                  <w:marBottom w:val="0"/>
                  <w:divBdr>
                    <w:top w:val="none" w:sz="0" w:space="0" w:color="auto"/>
                    <w:left w:val="none" w:sz="0" w:space="0" w:color="auto"/>
                    <w:bottom w:val="none" w:sz="0" w:space="0" w:color="auto"/>
                    <w:right w:val="none" w:sz="0" w:space="0" w:color="auto"/>
                  </w:divBdr>
                </w:div>
                <w:div w:id="385758953">
                  <w:marLeft w:val="0"/>
                  <w:marRight w:val="0"/>
                  <w:marTop w:val="0"/>
                  <w:marBottom w:val="0"/>
                  <w:divBdr>
                    <w:top w:val="none" w:sz="0" w:space="0" w:color="auto"/>
                    <w:left w:val="none" w:sz="0" w:space="0" w:color="auto"/>
                    <w:bottom w:val="none" w:sz="0" w:space="0" w:color="auto"/>
                    <w:right w:val="none" w:sz="0" w:space="0" w:color="auto"/>
                  </w:divBdr>
                </w:div>
                <w:div w:id="277570682">
                  <w:marLeft w:val="0"/>
                  <w:marRight w:val="0"/>
                  <w:marTop w:val="0"/>
                  <w:marBottom w:val="0"/>
                  <w:divBdr>
                    <w:top w:val="none" w:sz="0" w:space="0" w:color="auto"/>
                    <w:left w:val="none" w:sz="0" w:space="0" w:color="auto"/>
                    <w:bottom w:val="none" w:sz="0" w:space="0" w:color="auto"/>
                    <w:right w:val="none" w:sz="0" w:space="0" w:color="auto"/>
                  </w:divBdr>
                </w:div>
                <w:div w:id="1335260953">
                  <w:marLeft w:val="0"/>
                  <w:marRight w:val="0"/>
                  <w:marTop w:val="0"/>
                  <w:marBottom w:val="0"/>
                  <w:divBdr>
                    <w:top w:val="none" w:sz="0" w:space="0" w:color="auto"/>
                    <w:left w:val="none" w:sz="0" w:space="0" w:color="auto"/>
                    <w:bottom w:val="none" w:sz="0" w:space="0" w:color="auto"/>
                    <w:right w:val="none" w:sz="0" w:space="0" w:color="auto"/>
                  </w:divBdr>
                </w:div>
                <w:div w:id="321348950">
                  <w:marLeft w:val="0"/>
                  <w:marRight w:val="0"/>
                  <w:marTop w:val="0"/>
                  <w:marBottom w:val="0"/>
                  <w:divBdr>
                    <w:top w:val="none" w:sz="0" w:space="0" w:color="auto"/>
                    <w:left w:val="none" w:sz="0" w:space="0" w:color="auto"/>
                    <w:bottom w:val="none" w:sz="0" w:space="0" w:color="auto"/>
                    <w:right w:val="none" w:sz="0" w:space="0" w:color="auto"/>
                  </w:divBdr>
                </w:div>
                <w:div w:id="676201249">
                  <w:marLeft w:val="0"/>
                  <w:marRight w:val="0"/>
                  <w:marTop w:val="0"/>
                  <w:marBottom w:val="0"/>
                  <w:divBdr>
                    <w:top w:val="none" w:sz="0" w:space="0" w:color="auto"/>
                    <w:left w:val="none" w:sz="0" w:space="0" w:color="auto"/>
                    <w:bottom w:val="none" w:sz="0" w:space="0" w:color="auto"/>
                    <w:right w:val="none" w:sz="0" w:space="0" w:color="auto"/>
                  </w:divBdr>
                </w:div>
                <w:div w:id="215629978">
                  <w:marLeft w:val="0"/>
                  <w:marRight w:val="0"/>
                  <w:marTop w:val="0"/>
                  <w:marBottom w:val="0"/>
                  <w:divBdr>
                    <w:top w:val="none" w:sz="0" w:space="0" w:color="auto"/>
                    <w:left w:val="none" w:sz="0" w:space="0" w:color="auto"/>
                    <w:bottom w:val="none" w:sz="0" w:space="0" w:color="auto"/>
                    <w:right w:val="none" w:sz="0" w:space="0" w:color="auto"/>
                  </w:divBdr>
                </w:div>
                <w:div w:id="1624270126">
                  <w:marLeft w:val="0"/>
                  <w:marRight w:val="0"/>
                  <w:marTop w:val="0"/>
                  <w:marBottom w:val="0"/>
                  <w:divBdr>
                    <w:top w:val="none" w:sz="0" w:space="0" w:color="auto"/>
                    <w:left w:val="none" w:sz="0" w:space="0" w:color="auto"/>
                    <w:bottom w:val="none" w:sz="0" w:space="0" w:color="auto"/>
                    <w:right w:val="none" w:sz="0" w:space="0" w:color="auto"/>
                  </w:divBdr>
                </w:div>
                <w:div w:id="1318343610">
                  <w:marLeft w:val="0"/>
                  <w:marRight w:val="0"/>
                  <w:marTop w:val="0"/>
                  <w:marBottom w:val="0"/>
                  <w:divBdr>
                    <w:top w:val="none" w:sz="0" w:space="0" w:color="auto"/>
                    <w:left w:val="none" w:sz="0" w:space="0" w:color="auto"/>
                    <w:bottom w:val="none" w:sz="0" w:space="0" w:color="auto"/>
                    <w:right w:val="none" w:sz="0" w:space="0" w:color="auto"/>
                  </w:divBdr>
                </w:div>
                <w:div w:id="699281600">
                  <w:marLeft w:val="0"/>
                  <w:marRight w:val="0"/>
                  <w:marTop w:val="0"/>
                  <w:marBottom w:val="0"/>
                  <w:divBdr>
                    <w:top w:val="none" w:sz="0" w:space="0" w:color="auto"/>
                    <w:left w:val="none" w:sz="0" w:space="0" w:color="auto"/>
                    <w:bottom w:val="none" w:sz="0" w:space="0" w:color="auto"/>
                    <w:right w:val="none" w:sz="0" w:space="0" w:color="auto"/>
                  </w:divBdr>
                </w:div>
                <w:div w:id="1231890121">
                  <w:marLeft w:val="0"/>
                  <w:marRight w:val="0"/>
                  <w:marTop w:val="0"/>
                  <w:marBottom w:val="0"/>
                  <w:divBdr>
                    <w:top w:val="none" w:sz="0" w:space="0" w:color="auto"/>
                    <w:left w:val="none" w:sz="0" w:space="0" w:color="auto"/>
                    <w:bottom w:val="none" w:sz="0" w:space="0" w:color="auto"/>
                    <w:right w:val="none" w:sz="0" w:space="0" w:color="auto"/>
                  </w:divBdr>
                </w:div>
                <w:div w:id="187722309">
                  <w:marLeft w:val="0"/>
                  <w:marRight w:val="0"/>
                  <w:marTop w:val="0"/>
                  <w:marBottom w:val="0"/>
                  <w:divBdr>
                    <w:top w:val="none" w:sz="0" w:space="0" w:color="auto"/>
                    <w:left w:val="none" w:sz="0" w:space="0" w:color="auto"/>
                    <w:bottom w:val="none" w:sz="0" w:space="0" w:color="auto"/>
                    <w:right w:val="none" w:sz="0" w:space="0" w:color="auto"/>
                  </w:divBdr>
                </w:div>
                <w:div w:id="208424604">
                  <w:marLeft w:val="0"/>
                  <w:marRight w:val="0"/>
                  <w:marTop w:val="0"/>
                  <w:marBottom w:val="0"/>
                  <w:divBdr>
                    <w:top w:val="none" w:sz="0" w:space="0" w:color="auto"/>
                    <w:left w:val="none" w:sz="0" w:space="0" w:color="auto"/>
                    <w:bottom w:val="none" w:sz="0" w:space="0" w:color="auto"/>
                    <w:right w:val="none" w:sz="0" w:space="0" w:color="auto"/>
                  </w:divBdr>
                </w:div>
                <w:div w:id="1471285714">
                  <w:marLeft w:val="0"/>
                  <w:marRight w:val="0"/>
                  <w:marTop w:val="0"/>
                  <w:marBottom w:val="0"/>
                  <w:divBdr>
                    <w:top w:val="none" w:sz="0" w:space="0" w:color="auto"/>
                    <w:left w:val="none" w:sz="0" w:space="0" w:color="auto"/>
                    <w:bottom w:val="none" w:sz="0" w:space="0" w:color="auto"/>
                    <w:right w:val="none" w:sz="0" w:space="0" w:color="auto"/>
                  </w:divBdr>
                </w:div>
                <w:div w:id="1518501873">
                  <w:marLeft w:val="0"/>
                  <w:marRight w:val="0"/>
                  <w:marTop w:val="0"/>
                  <w:marBottom w:val="0"/>
                  <w:divBdr>
                    <w:top w:val="none" w:sz="0" w:space="0" w:color="auto"/>
                    <w:left w:val="none" w:sz="0" w:space="0" w:color="auto"/>
                    <w:bottom w:val="none" w:sz="0" w:space="0" w:color="auto"/>
                    <w:right w:val="none" w:sz="0" w:space="0" w:color="auto"/>
                  </w:divBdr>
                </w:div>
                <w:div w:id="1653293770">
                  <w:marLeft w:val="0"/>
                  <w:marRight w:val="0"/>
                  <w:marTop w:val="0"/>
                  <w:marBottom w:val="0"/>
                  <w:divBdr>
                    <w:top w:val="none" w:sz="0" w:space="0" w:color="auto"/>
                    <w:left w:val="none" w:sz="0" w:space="0" w:color="auto"/>
                    <w:bottom w:val="none" w:sz="0" w:space="0" w:color="auto"/>
                    <w:right w:val="none" w:sz="0" w:space="0" w:color="auto"/>
                  </w:divBdr>
                </w:div>
                <w:div w:id="1320377656">
                  <w:marLeft w:val="0"/>
                  <w:marRight w:val="0"/>
                  <w:marTop w:val="0"/>
                  <w:marBottom w:val="0"/>
                  <w:divBdr>
                    <w:top w:val="none" w:sz="0" w:space="0" w:color="auto"/>
                    <w:left w:val="none" w:sz="0" w:space="0" w:color="auto"/>
                    <w:bottom w:val="none" w:sz="0" w:space="0" w:color="auto"/>
                    <w:right w:val="none" w:sz="0" w:space="0" w:color="auto"/>
                  </w:divBdr>
                </w:div>
                <w:div w:id="1373336510">
                  <w:marLeft w:val="0"/>
                  <w:marRight w:val="0"/>
                  <w:marTop w:val="0"/>
                  <w:marBottom w:val="0"/>
                  <w:divBdr>
                    <w:top w:val="none" w:sz="0" w:space="0" w:color="auto"/>
                    <w:left w:val="none" w:sz="0" w:space="0" w:color="auto"/>
                    <w:bottom w:val="none" w:sz="0" w:space="0" w:color="auto"/>
                    <w:right w:val="none" w:sz="0" w:space="0" w:color="auto"/>
                  </w:divBdr>
                </w:div>
                <w:div w:id="1979335317">
                  <w:marLeft w:val="0"/>
                  <w:marRight w:val="0"/>
                  <w:marTop w:val="0"/>
                  <w:marBottom w:val="0"/>
                  <w:divBdr>
                    <w:top w:val="none" w:sz="0" w:space="0" w:color="auto"/>
                    <w:left w:val="none" w:sz="0" w:space="0" w:color="auto"/>
                    <w:bottom w:val="none" w:sz="0" w:space="0" w:color="auto"/>
                    <w:right w:val="none" w:sz="0" w:space="0" w:color="auto"/>
                  </w:divBdr>
                </w:div>
                <w:div w:id="1707675612">
                  <w:marLeft w:val="0"/>
                  <w:marRight w:val="0"/>
                  <w:marTop w:val="0"/>
                  <w:marBottom w:val="0"/>
                  <w:divBdr>
                    <w:top w:val="none" w:sz="0" w:space="0" w:color="auto"/>
                    <w:left w:val="none" w:sz="0" w:space="0" w:color="auto"/>
                    <w:bottom w:val="none" w:sz="0" w:space="0" w:color="auto"/>
                    <w:right w:val="none" w:sz="0" w:space="0" w:color="auto"/>
                  </w:divBdr>
                </w:div>
                <w:div w:id="2166782">
                  <w:marLeft w:val="0"/>
                  <w:marRight w:val="0"/>
                  <w:marTop w:val="0"/>
                  <w:marBottom w:val="0"/>
                  <w:divBdr>
                    <w:top w:val="none" w:sz="0" w:space="0" w:color="auto"/>
                    <w:left w:val="none" w:sz="0" w:space="0" w:color="auto"/>
                    <w:bottom w:val="none" w:sz="0" w:space="0" w:color="auto"/>
                    <w:right w:val="none" w:sz="0" w:space="0" w:color="auto"/>
                  </w:divBdr>
                </w:div>
                <w:div w:id="70542811">
                  <w:marLeft w:val="0"/>
                  <w:marRight w:val="0"/>
                  <w:marTop w:val="0"/>
                  <w:marBottom w:val="0"/>
                  <w:divBdr>
                    <w:top w:val="none" w:sz="0" w:space="0" w:color="auto"/>
                    <w:left w:val="none" w:sz="0" w:space="0" w:color="auto"/>
                    <w:bottom w:val="none" w:sz="0" w:space="0" w:color="auto"/>
                    <w:right w:val="none" w:sz="0" w:space="0" w:color="auto"/>
                  </w:divBdr>
                </w:div>
                <w:div w:id="730737679">
                  <w:marLeft w:val="0"/>
                  <w:marRight w:val="0"/>
                  <w:marTop w:val="0"/>
                  <w:marBottom w:val="0"/>
                  <w:divBdr>
                    <w:top w:val="none" w:sz="0" w:space="0" w:color="auto"/>
                    <w:left w:val="none" w:sz="0" w:space="0" w:color="auto"/>
                    <w:bottom w:val="none" w:sz="0" w:space="0" w:color="auto"/>
                    <w:right w:val="none" w:sz="0" w:space="0" w:color="auto"/>
                  </w:divBdr>
                </w:div>
                <w:div w:id="1648969737">
                  <w:marLeft w:val="0"/>
                  <w:marRight w:val="0"/>
                  <w:marTop w:val="0"/>
                  <w:marBottom w:val="0"/>
                  <w:divBdr>
                    <w:top w:val="none" w:sz="0" w:space="0" w:color="auto"/>
                    <w:left w:val="none" w:sz="0" w:space="0" w:color="auto"/>
                    <w:bottom w:val="none" w:sz="0" w:space="0" w:color="auto"/>
                    <w:right w:val="none" w:sz="0" w:space="0" w:color="auto"/>
                  </w:divBdr>
                </w:div>
                <w:div w:id="465053053">
                  <w:marLeft w:val="0"/>
                  <w:marRight w:val="0"/>
                  <w:marTop w:val="0"/>
                  <w:marBottom w:val="0"/>
                  <w:divBdr>
                    <w:top w:val="none" w:sz="0" w:space="0" w:color="auto"/>
                    <w:left w:val="none" w:sz="0" w:space="0" w:color="auto"/>
                    <w:bottom w:val="none" w:sz="0" w:space="0" w:color="auto"/>
                    <w:right w:val="none" w:sz="0" w:space="0" w:color="auto"/>
                  </w:divBdr>
                </w:div>
                <w:div w:id="934872335">
                  <w:marLeft w:val="0"/>
                  <w:marRight w:val="0"/>
                  <w:marTop w:val="0"/>
                  <w:marBottom w:val="0"/>
                  <w:divBdr>
                    <w:top w:val="none" w:sz="0" w:space="0" w:color="auto"/>
                    <w:left w:val="none" w:sz="0" w:space="0" w:color="auto"/>
                    <w:bottom w:val="none" w:sz="0" w:space="0" w:color="auto"/>
                    <w:right w:val="none" w:sz="0" w:space="0" w:color="auto"/>
                  </w:divBdr>
                </w:div>
                <w:div w:id="715277868">
                  <w:marLeft w:val="0"/>
                  <w:marRight w:val="0"/>
                  <w:marTop w:val="0"/>
                  <w:marBottom w:val="0"/>
                  <w:divBdr>
                    <w:top w:val="none" w:sz="0" w:space="0" w:color="auto"/>
                    <w:left w:val="none" w:sz="0" w:space="0" w:color="auto"/>
                    <w:bottom w:val="none" w:sz="0" w:space="0" w:color="auto"/>
                    <w:right w:val="none" w:sz="0" w:space="0" w:color="auto"/>
                  </w:divBdr>
                </w:div>
                <w:div w:id="388193314">
                  <w:marLeft w:val="0"/>
                  <w:marRight w:val="0"/>
                  <w:marTop w:val="0"/>
                  <w:marBottom w:val="0"/>
                  <w:divBdr>
                    <w:top w:val="none" w:sz="0" w:space="0" w:color="auto"/>
                    <w:left w:val="none" w:sz="0" w:space="0" w:color="auto"/>
                    <w:bottom w:val="none" w:sz="0" w:space="0" w:color="auto"/>
                    <w:right w:val="none" w:sz="0" w:space="0" w:color="auto"/>
                  </w:divBdr>
                </w:div>
                <w:div w:id="374887702">
                  <w:marLeft w:val="0"/>
                  <w:marRight w:val="0"/>
                  <w:marTop w:val="0"/>
                  <w:marBottom w:val="0"/>
                  <w:divBdr>
                    <w:top w:val="none" w:sz="0" w:space="0" w:color="auto"/>
                    <w:left w:val="none" w:sz="0" w:space="0" w:color="auto"/>
                    <w:bottom w:val="none" w:sz="0" w:space="0" w:color="auto"/>
                    <w:right w:val="none" w:sz="0" w:space="0" w:color="auto"/>
                  </w:divBdr>
                </w:div>
                <w:div w:id="1628898402">
                  <w:marLeft w:val="0"/>
                  <w:marRight w:val="0"/>
                  <w:marTop w:val="0"/>
                  <w:marBottom w:val="0"/>
                  <w:divBdr>
                    <w:top w:val="none" w:sz="0" w:space="0" w:color="auto"/>
                    <w:left w:val="none" w:sz="0" w:space="0" w:color="auto"/>
                    <w:bottom w:val="none" w:sz="0" w:space="0" w:color="auto"/>
                    <w:right w:val="none" w:sz="0" w:space="0" w:color="auto"/>
                  </w:divBdr>
                </w:div>
                <w:div w:id="840320022">
                  <w:marLeft w:val="0"/>
                  <w:marRight w:val="0"/>
                  <w:marTop w:val="0"/>
                  <w:marBottom w:val="0"/>
                  <w:divBdr>
                    <w:top w:val="none" w:sz="0" w:space="0" w:color="auto"/>
                    <w:left w:val="none" w:sz="0" w:space="0" w:color="auto"/>
                    <w:bottom w:val="none" w:sz="0" w:space="0" w:color="auto"/>
                    <w:right w:val="none" w:sz="0" w:space="0" w:color="auto"/>
                  </w:divBdr>
                </w:div>
                <w:div w:id="674648147">
                  <w:marLeft w:val="0"/>
                  <w:marRight w:val="0"/>
                  <w:marTop w:val="0"/>
                  <w:marBottom w:val="0"/>
                  <w:divBdr>
                    <w:top w:val="none" w:sz="0" w:space="0" w:color="auto"/>
                    <w:left w:val="none" w:sz="0" w:space="0" w:color="auto"/>
                    <w:bottom w:val="none" w:sz="0" w:space="0" w:color="auto"/>
                    <w:right w:val="none" w:sz="0" w:space="0" w:color="auto"/>
                  </w:divBdr>
                </w:div>
                <w:div w:id="815681462">
                  <w:marLeft w:val="0"/>
                  <w:marRight w:val="0"/>
                  <w:marTop w:val="0"/>
                  <w:marBottom w:val="0"/>
                  <w:divBdr>
                    <w:top w:val="none" w:sz="0" w:space="0" w:color="auto"/>
                    <w:left w:val="none" w:sz="0" w:space="0" w:color="auto"/>
                    <w:bottom w:val="none" w:sz="0" w:space="0" w:color="auto"/>
                    <w:right w:val="none" w:sz="0" w:space="0" w:color="auto"/>
                  </w:divBdr>
                </w:div>
                <w:div w:id="119539129">
                  <w:marLeft w:val="0"/>
                  <w:marRight w:val="0"/>
                  <w:marTop w:val="0"/>
                  <w:marBottom w:val="0"/>
                  <w:divBdr>
                    <w:top w:val="none" w:sz="0" w:space="0" w:color="auto"/>
                    <w:left w:val="none" w:sz="0" w:space="0" w:color="auto"/>
                    <w:bottom w:val="none" w:sz="0" w:space="0" w:color="auto"/>
                    <w:right w:val="none" w:sz="0" w:space="0" w:color="auto"/>
                  </w:divBdr>
                </w:div>
                <w:div w:id="341475282">
                  <w:marLeft w:val="0"/>
                  <w:marRight w:val="0"/>
                  <w:marTop w:val="0"/>
                  <w:marBottom w:val="0"/>
                  <w:divBdr>
                    <w:top w:val="none" w:sz="0" w:space="0" w:color="auto"/>
                    <w:left w:val="none" w:sz="0" w:space="0" w:color="auto"/>
                    <w:bottom w:val="none" w:sz="0" w:space="0" w:color="auto"/>
                    <w:right w:val="none" w:sz="0" w:space="0" w:color="auto"/>
                  </w:divBdr>
                </w:div>
                <w:div w:id="1296180162">
                  <w:marLeft w:val="0"/>
                  <w:marRight w:val="0"/>
                  <w:marTop w:val="0"/>
                  <w:marBottom w:val="0"/>
                  <w:divBdr>
                    <w:top w:val="none" w:sz="0" w:space="0" w:color="auto"/>
                    <w:left w:val="none" w:sz="0" w:space="0" w:color="auto"/>
                    <w:bottom w:val="none" w:sz="0" w:space="0" w:color="auto"/>
                    <w:right w:val="none" w:sz="0" w:space="0" w:color="auto"/>
                  </w:divBdr>
                </w:div>
                <w:div w:id="1352679831">
                  <w:marLeft w:val="0"/>
                  <w:marRight w:val="0"/>
                  <w:marTop w:val="0"/>
                  <w:marBottom w:val="0"/>
                  <w:divBdr>
                    <w:top w:val="none" w:sz="0" w:space="0" w:color="auto"/>
                    <w:left w:val="none" w:sz="0" w:space="0" w:color="auto"/>
                    <w:bottom w:val="none" w:sz="0" w:space="0" w:color="auto"/>
                    <w:right w:val="none" w:sz="0" w:space="0" w:color="auto"/>
                  </w:divBdr>
                </w:div>
                <w:div w:id="1269966353">
                  <w:marLeft w:val="0"/>
                  <w:marRight w:val="0"/>
                  <w:marTop w:val="0"/>
                  <w:marBottom w:val="0"/>
                  <w:divBdr>
                    <w:top w:val="none" w:sz="0" w:space="0" w:color="auto"/>
                    <w:left w:val="none" w:sz="0" w:space="0" w:color="auto"/>
                    <w:bottom w:val="none" w:sz="0" w:space="0" w:color="auto"/>
                    <w:right w:val="none" w:sz="0" w:space="0" w:color="auto"/>
                  </w:divBdr>
                </w:div>
                <w:div w:id="1737244624">
                  <w:marLeft w:val="0"/>
                  <w:marRight w:val="0"/>
                  <w:marTop w:val="0"/>
                  <w:marBottom w:val="0"/>
                  <w:divBdr>
                    <w:top w:val="none" w:sz="0" w:space="0" w:color="auto"/>
                    <w:left w:val="none" w:sz="0" w:space="0" w:color="auto"/>
                    <w:bottom w:val="none" w:sz="0" w:space="0" w:color="auto"/>
                    <w:right w:val="none" w:sz="0" w:space="0" w:color="auto"/>
                  </w:divBdr>
                </w:div>
                <w:div w:id="758255348">
                  <w:marLeft w:val="0"/>
                  <w:marRight w:val="0"/>
                  <w:marTop w:val="0"/>
                  <w:marBottom w:val="0"/>
                  <w:divBdr>
                    <w:top w:val="none" w:sz="0" w:space="0" w:color="auto"/>
                    <w:left w:val="none" w:sz="0" w:space="0" w:color="auto"/>
                    <w:bottom w:val="none" w:sz="0" w:space="0" w:color="auto"/>
                    <w:right w:val="none" w:sz="0" w:space="0" w:color="auto"/>
                  </w:divBdr>
                </w:div>
                <w:div w:id="591934103">
                  <w:marLeft w:val="0"/>
                  <w:marRight w:val="0"/>
                  <w:marTop w:val="0"/>
                  <w:marBottom w:val="0"/>
                  <w:divBdr>
                    <w:top w:val="none" w:sz="0" w:space="0" w:color="auto"/>
                    <w:left w:val="none" w:sz="0" w:space="0" w:color="auto"/>
                    <w:bottom w:val="none" w:sz="0" w:space="0" w:color="auto"/>
                    <w:right w:val="none" w:sz="0" w:space="0" w:color="auto"/>
                  </w:divBdr>
                </w:div>
                <w:div w:id="1615942811">
                  <w:marLeft w:val="0"/>
                  <w:marRight w:val="0"/>
                  <w:marTop w:val="0"/>
                  <w:marBottom w:val="0"/>
                  <w:divBdr>
                    <w:top w:val="none" w:sz="0" w:space="0" w:color="auto"/>
                    <w:left w:val="none" w:sz="0" w:space="0" w:color="auto"/>
                    <w:bottom w:val="none" w:sz="0" w:space="0" w:color="auto"/>
                    <w:right w:val="none" w:sz="0" w:space="0" w:color="auto"/>
                  </w:divBdr>
                </w:div>
                <w:div w:id="1629047998">
                  <w:marLeft w:val="0"/>
                  <w:marRight w:val="0"/>
                  <w:marTop w:val="0"/>
                  <w:marBottom w:val="0"/>
                  <w:divBdr>
                    <w:top w:val="none" w:sz="0" w:space="0" w:color="auto"/>
                    <w:left w:val="none" w:sz="0" w:space="0" w:color="auto"/>
                    <w:bottom w:val="none" w:sz="0" w:space="0" w:color="auto"/>
                    <w:right w:val="none" w:sz="0" w:space="0" w:color="auto"/>
                  </w:divBdr>
                </w:div>
                <w:div w:id="728773411">
                  <w:marLeft w:val="0"/>
                  <w:marRight w:val="0"/>
                  <w:marTop w:val="0"/>
                  <w:marBottom w:val="0"/>
                  <w:divBdr>
                    <w:top w:val="none" w:sz="0" w:space="0" w:color="auto"/>
                    <w:left w:val="none" w:sz="0" w:space="0" w:color="auto"/>
                    <w:bottom w:val="none" w:sz="0" w:space="0" w:color="auto"/>
                    <w:right w:val="none" w:sz="0" w:space="0" w:color="auto"/>
                  </w:divBdr>
                </w:div>
                <w:div w:id="1505515933">
                  <w:marLeft w:val="0"/>
                  <w:marRight w:val="0"/>
                  <w:marTop w:val="0"/>
                  <w:marBottom w:val="0"/>
                  <w:divBdr>
                    <w:top w:val="none" w:sz="0" w:space="0" w:color="auto"/>
                    <w:left w:val="none" w:sz="0" w:space="0" w:color="auto"/>
                    <w:bottom w:val="none" w:sz="0" w:space="0" w:color="auto"/>
                    <w:right w:val="none" w:sz="0" w:space="0" w:color="auto"/>
                  </w:divBdr>
                </w:div>
                <w:div w:id="2012681658">
                  <w:marLeft w:val="0"/>
                  <w:marRight w:val="0"/>
                  <w:marTop w:val="0"/>
                  <w:marBottom w:val="0"/>
                  <w:divBdr>
                    <w:top w:val="none" w:sz="0" w:space="0" w:color="auto"/>
                    <w:left w:val="none" w:sz="0" w:space="0" w:color="auto"/>
                    <w:bottom w:val="none" w:sz="0" w:space="0" w:color="auto"/>
                    <w:right w:val="none" w:sz="0" w:space="0" w:color="auto"/>
                  </w:divBdr>
                </w:div>
                <w:div w:id="265189189">
                  <w:marLeft w:val="0"/>
                  <w:marRight w:val="0"/>
                  <w:marTop w:val="0"/>
                  <w:marBottom w:val="0"/>
                  <w:divBdr>
                    <w:top w:val="none" w:sz="0" w:space="0" w:color="auto"/>
                    <w:left w:val="none" w:sz="0" w:space="0" w:color="auto"/>
                    <w:bottom w:val="none" w:sz="0" w:space="0" w:color="auto"/>
                    <w:right w:val="none" w:sz="0" w:space="0" w:color="auto"/>
                  </w:divBdr>
                </w:div>
                <w:div w:id="777220272">
                  <w:marLeft w:val="0"/>
                  <w:marRight w:val="0"/>
                  <w:marTop w:val="0"/>
                  <w:marBottom w:val="0"/>
                  <w:divBdr>
                    <w:top w:val="none" w:sz="0" w:space="0" w:color="auto"/>
                    <w:left w:val="none" w:sz="0" w:space="0" w:color="auto"/>
                    <w:bottom w:val="none" w:sz="0" w:space="0" w:color="auto"/>
                    <w:right w:val="none" w:sz="0" w:space="0" w:color="auto"/>
                  </w:divBdr>
                </w:div>
                <w:div w:id="1135759530">
                  <w:marLeft w:val="0"/>
                  <w:marRight w:val="0"/>
                  <w:marTop w:val="0"/>
                  <w:marBottom w:val="0"/>
                  <w:divBdr>
                    <w:top w:val="none" w:sz="0" w:space="0" w:color="auto"/>
                    <w:left w:val="none" w:sz="0" w:space="0" w:color="auto"/>
                    <w:bottom w:val="none" w:sz="0" w:space="0" w:color="auto"/>
                    <w:right w:val="none" w:sz="0" w:space="0" w:color="auto"/>
                  </w:divBdr>
                </w:div>
                <w:div w:id="663123237">
                  <w:marLeft w:val="0"/>
                  <w:marRight w:val="0"/>
                  <w:marTop w:val="0"/>
                  <w:marBottom w:val="0"/>
                  <w:divBdr>
                    <w:top w:val="none" w:sz="0" w:space="0" w:color="auto"/>
                    <w:left w:val="none" w:sz="0" w:space="0" w:color="auto"/>
                    <w:bottom w:val="none" w:sz="0" w:space="0" w:color="auto"/>
                    <w:right w:val="none" w:sz="0" w:space="0" w:color="auto"/>
                  </w:divBdr>
                </w:div>
                <w:div w:id="651446629">
                  <w:marLeft w:val="0"/>
                  <w:marRight w:val="0"/>
                  <w:marTop w:val="0"/>
                  <w:marBottom w:val="0"/>
                  <w:divBdr>
                    <w:top w:val="none" w:sz="0" w:space="0" w:color="auto"/>
                    <w:left w:val="none" w:sz="0" w:space="0" w:color="auto"/>
                    <w:bottom w:val="none" w:sz="0" w:space="0" w:color="auto"/>
                    <w:right w:val="none" w:sz="0" w:space="0" w:color="auto"/>
                  </w:divBdr>
                </w:div>
                <w:div w:id="912203775">
                  <w:marLeft w:val="0"/>
                  <w:marRight w:val="0"/>
                  <w:marTop w:val="0"/>
                  <w:marBottom w:val="0"/>
                  <w:divBdr>
                    <w:top w:val="none" w:sz="0" w:space="0" w:color="auto"/>
                    <w:left w:val="none" w:sz="0" w:space="0" w:color="auto"/>
                    <w:bottom w:val="none" w:sz="0" w:space="0" w:color="auto"/>
                    <w:right w:val="none" w:sz="0" w:space="0" w:color="auto"/>
                  </w:divBdr>
                </w:div>
                <w:div w:id="61296986">
                  <w:marLeft w:val="0"/>
                  <w:marRight w:val="0"/>
                  <w:marTop w:val="0"/>
                  <w:marBottom w:val="0"/>
                  <w:divBdr>
                    <w:top w:val="none" w:sz="0" w:space="0" w:color="auto"/>
                    <w:left w:val="none" w:sz="0" w:space="0" w:color="auto"/>
                    <w:bottom w:val="none" w:sz="0" w:space="0" w:color="auto"/>
                    <w:right w:val="none" w:sz="0" w:space="0" w:color="auto"/>
                  </w:divBdr>
                </w:div>
                <w:div w:id="44372506">
                  <w:marLeft w:val="0"/>
                  <w:marRight w:val="0"/>
                  <w:marTop w:val="0"/>
                  <w:marBottom w:val="0"/>
                  <w:divBdr>
                    <w:top w:val="none" w:sz="0" w:space="0" w:color="auto"/>
                    <w:left w:val="none" w:sz="0" w:space="0" w:color="auto"/>
                    <w:bottom w:val="none" w:sz="0" w:space="0" w:color="auto"/>
                    <w:right w:val="none" w:sz="0" w:space="0" w:color="auto"/>
                  </w:divBdr>
                </w:div>
                <w:div w:id="1798063863">
                  <w:marLeft w:val="0"/>
                  <w:marRight w:val="0"/>
                  <w:marTop w:val="0"/>
                  <w:marBottom w:val="0"/>
                  <w:divBdr>
                    <w:top w:val="none" w:sz="0" w:space="0" w:color="auto"/>
                    <w:left w:val="none" w:sz="0" w:space="0" w:color="auto"/>
                    <w:bottom w:val="none" w:sz="0" w:space="0" w:color="auto"/>
                    <w:right w:val="none" w:sz="0" w:space="0" w:color="auto"/>
                  </w:divBdr>
                </w:div>
                <w:div w:id="184029364">
                  <w:marLeft w:val="0"/>
                  <w:marRight w:val="0"/>
                  <w:marTop w:val="0"/>
                  <w:marBottom w:val="0"/>
                  <w:divBdr>
                    <w:top w:val="none" w:sz="0" w:space="0" w:color="auto"/>
                    <w:left w:val="none" w:sz="0" w:space="0" w:color="auto"/>
                    <w:bottom w:val="none" w:sz="0" w:space="0" w:color="auto"/>
                    <w:right w:val="none" w:sz="0" w:space="0" w:color="auto"/>
                  </w:divBdr>
                </w:div>
                <w:div w:id="1752584922">
                  <w:marLeft w:val="0"/>
                  <w:marRight w:val="0"/>
                  <w:marTop w:val="0"/>
                  <w:marBottom w:val="0"/>
                  <w:divBdr>
                    <w:top w:val="none" w:sz="0" w:space="0" w:color="auto"/>
                    <w:left w:val="none" w:sz="0" w:space="0" w:color="auto"/>
                    <w:bottom w:val="none" w:sz="0" w:space="0" w:color="auto"/>
                    <w:right w:val="none" w:sz="0" w:space="0" w:color="auto"/>
                  </w:divBdr>
                </w:div>
                <w:div w:id="203251965">
                  <w:marLeft w:val="0"/>
                  <w:marRight w:val="0"/>
                  <w:marTop w:val="0"/>
                  <w:marBottom w:val="0"/>
                  <w:divBdr>
                    <w:top w:val="none" w:sz="0" w:space="0" w:color="auto"/>
                    <w:left w:val="none" w:sz="0" w:space="0" w:color="auto"/>
                    <w:bottom w:val="none" w:sz="0" w:space="0" w:color="auto"/>
                    <w:right w:val="none" w:sz="0" w:space="0" w:color="auto"/>
                  </w:divBdr>
                </w:div>
                <w:div w:id="1650668309">
                  <w:marLeft w:val="0"/>
                  <w:marRight w:val="0"/>
                  <w:marTop w:val="0"/>
                  <w:marBottom w:val="0"/>
                  <w:divBdr>
                    <w:top w:val="none" w:sz="0" w:space="0" w:color="auto"/>
                    <w:left w:val="none" w:sz="0" w:space="0" w:color="auto"/>
                    <w:bottom w:val="none" w:sz="0" w:space="0" w:color="auto"/>
                    <w:right w:val="none" w:sz="0" w:space="0" w:color="auto"/>
                  </w:divBdr>
                </w:div>
                <w:div w:id="1196818856">
                  <w:marLeft w:val="0"/>
                  <w:marRight w:val="0"/>
                  <w:marTop w:val="0"/>
                  <w:marBottom w:val="0"/>
                  <w:divBdr>
                    <w:top w:val="none" w:sz="0" w:space="0" w:color="auto"/>
                    <w:left w:val="none" w:sz="0" w:space="0" w:color="auto"/>
                    <w:bottom w:val="none" w:sz="0" w:space="0" w:color="auto"/>
                    <w:right w:val="none" w:sz="0" w:space="0" w:color="auto"/>
                  </w:divBdr>
                </w:div>
                <w:div w:id="277639289">
                  <w:marLeft w:val="0"/>
                  <w:marRight w:val="0"/>
                  <w:marTop w:val="0"/>
                  <w:marBottom w:val="0"/>
                  <w:divBdr>
                    <w:top w:val="none" w:sz="0" w:space="0" w:color="auto"/>
                    <w:left w:val="none" w:sz="0" w:space="0" w:color="auto"/>
                    <w:bottom w:val="none" w:sz="0" w:space="0" w:color="auto"/>
                    <w:right w:val="none" w:sz="0" w:space="0" w:color="auto"/>
                  </w:divBdr>
                </w:div>
                <w:div w:id="1793403182">
                  <w:marLeft w:val="0"/>
                  <w:marRight w:val="0"/>
                  <w:marTop w:val="0"/>
                  <w:marBottom w:val="0"/>
                  <w:divBdr>
                    <w:top w:val="none" w:sz="0" w:space="0" w:color="auto"/>
                    <w:left w:val="none" w:sz="0" w:space="0" w:color="auto"/>
                    <w:bottom w:val="none" w:sz="0" w:space="0" w:color="auto"/>
                    <w:right w:val="none" w:sz="0" w:space="0" w:color="auto"/>
                  </w:divBdr>
                </w:div>
                <w:div w:id="1714622459">
                  <w:marLeft w:val="0"/>
                  <w:marRight w:val="0"/>
                  <w:marTop w:val="0"/>
                  <w:marBottom w:val="0"/>
                  <w:divBdr>
                    <w:top w:val="none" w:sz="0" w:space="0" w:color="auto"/>
                    <w:left w:val="none" w:sz="0" w:space="0" w:color="auto"/>
                    <w:bottom w:val="none" w:sz="0" w:space="0" w:color="auto"/>
                    <w:right w:val="none" w:sz="0" w:space="0" w:color="auto"/>
                  </w:divBdr>
                </w:div>
                <w:div w:id="699011422">
                  <w:marLeft w:val="0"/>
                  <w:marRight w:val="0"/>
                  <w:marTop w:val="0"/>
                  <w:marBottom w:val="0"/>
                  <w:divBdr>
                    <w:top w:val="none" w:sz="0" w:space="0" w:color="auto"/>
                    <w:left w:val="none" w:sz="0" w:space="0" w:color="auto"/>
                    <w:bottom w:val="none" w:sz="0" w:space="0" w:color="auto"/>
                    <w:right w:val="none" w:sz="0" w:space="0" w:color="auto"/>
                  </w:divBdr>
                </w:div>
                <w:div w:id="1357081916">
                  <w:marLeft w:val="0"/>
                  <w:marRight w:val="0"/>
                  <w:marTop w:val="0"/>
                  <w:marBottom w:val="0"/>
                  <w:divBdr>
                    <w:top w:val="none" w:sz="0" w:space="0" w:color="auto"/>
                    <w:left w:val="none" w:sz="0" w:space="0" w:color="auto"/>
                    <w:bottom w:val="none" w:sz="0" w:space="0" w:color="auto"/>
                    <w:right w:val="none" w:sz="0" w:space="0" w:color="auto"/>
                  </w:divBdr>
                </w:div>
                <w:div w:id="854416108">
                  <w:marLeft w:val="0"/>
                  <w:marRight w:val="0"/>
                  <w:marTop w:val="0"/>
                  <w:marBottom w:val="0"/>
                  <w:divBdr>
                    <w:top w:val="none" w:sz="0" w:space="0" w:color="auto"/>
                    <w:left w:val="none" w:sz="0" w:space="0" w:color="auto"/>
                    <w:bottom w:val="none" w:sz="0" w:space="0" w:color="auto"/>
                    <w:right w:val="none" w:sz="0" w:space="0" w:color="auto"/>
                  </w:divBdr>
                </w:div>
                <w:div w:id="839277441">
                  <w:marLeft w:val="0"/>
                  <w:marRight w:val="0"/>
                  <w:marTop w:val="0"/>
                  <w:marBottom w:val="0"/>
                  <w:divBdr>
                    <w:top w:val="none" w:sz="0" w:space="0" w:color="auto"/>
                    <w:left w:val="none" w:sz="0" w:space="0" w:color="auto"/>
                    <w:bottom w:val="none" w:sz="0" w:space="0" w:color="auto"/>
                    <w:right w:val="none" w:sz="0" w:space="0" w:color="auto"/>
                  </w:divBdr>
                </w:div>
                <w:div w:id="11808413">
                  <w:marLeft w:val="0"/>
                  <w:marRight w:val="0"/>
                  <w:marTop w:val="0"/>
                  <w:marBottom w:val="0"/>
                  <w:divBdr>
                    <w:top w:val="none" w:sz="0" w:space="0" w:color="auto"/>
                    <w:left w:val="none" w:sz="0" w:space="0" w:color="auto"/>
                    <w:bottom w:val="none" w:sz="0" w:space="0" w:color="auto"/>
                    <w:right w:val="none" w:sz="0" w:space="0" w:color="auto"/>
                  </w:divBdr>
                </w:div>
                <w:div w:id="1191142561">
                  <w:marLeft w:val="0"/>
                  <w:marRight w:val="0"/>
                  <w:marTop w:val="0"/>
                  <w:marBottom w:val="0"/>
                  <w:divBdr>
                    <w:top w:val="none" w:sz="0" w:space="0" w:color="auto"/>
                    <w:left w:val="none" w:sz="0" w:space="0" w:color="auto"/>
                    <w:bottom w:val="none" w:sz="0" w:space="0" w:color="auto"/>
                    <w:right w:val="none" w:sz="0" w:space="0" w:color="auto"/>
                  </w:divBdr>
                </w:div>
                <w:div w:id="646977119">
                  <w:marLeft w:val="0"/>
                  <w:marRight w:val="0"/>
                  <w:marTop w:val="0"/>
                  <w:marBottom w:val="0"/>
                  <w:divBdr>
                    <w:top w:val="none" w:sz="0" w:space="0" w:color="auto"/>
                    <w:left w:val="none" w:sz="0" w:space="0" w:color="auto"/>
                    <w:bottom w:val="none" w:sz="0" w:space="0" w:color="auto"/>
                    <w:right w:val="none" w:sz="0" w:space="0" w:color="auto"/>
                  </w:divBdr>
                </w:div>
                <w:div w:id="1497457253">
                  <w:marLeft w:val="0"/>
                  <w:marRight w:val="0"/>
                  <w:marTop w:val="0"/>
                  <w:marBottom w:val="0"/>
                  <w:divBdr>
                    <w:top w:val="none" w:sz="0" w:space="0" w:color="auto"/>
                    <w:left w:val="none" w:sz="0" w:space="0" w:color="auto"/>
                    <w:bottom w:val="none" w:sz="0" w:space="0" w:color="auto"/>
                    <w:right w:val="none" w:sz="0" w:space="0" w:color="auto"/>
                  </w:divBdr>
                </w:div>
                <w:div w:id="1825924862">
                  <w:marLeft w:val="0"/>
                  <w:marRight w:val="0"/>
                  <w:marTop w:val="0"/>
                  <w:marBottom w:val="0"/>
                  <w:divBdr>
                    <w:top w:val="none" w:sz="0" w:space="0" w:color="auto"/>
                    <w:left w:val="none" w:sz="0" w:space="0" w:color="auto"/>
                    <w:bottom w:val="none" w:sz="0" w:space="0" w:color="auto"/>
                    <w:right w:val="none" w:sz="0" w:space="0" w:color="auto"/>
                  </w:divBdr>
                </w:div>
                <w:div w:id="1247569002">
                  <w:marLeft w:val="0"/>
                  <w:marRight w:val="0"/>
                  <w:marTop w:val="0"/>
                  <w:marBottom w:val="0"/>
                  <w:divBdr>
                    <w:top w:val="none" w:sz="0" w:space="0" w:color="auto"/>
                    <w:left w:val="none" w:sz="0" w:space="0" w:color="auto"/>
                    <w:bottom w:val="none" w:sz="0" w:space="0" w:color="auto"/>
                    <w:right w:val="none" w:sz="0" w:space="0" w:color="auto"/>
                  </w:divBdr>
                </w:div>
                <w:div w:id="1336228511">
                  <w:marLeft w:val="0"/>
                  <w:marRight w:val="0"/>
                  <w:marTop w:val="0"/>
                  <w:marBottom w:val="0"/>
                  <w:divBdr>
                    <w:top w:val="none" w:sz="0" w:space="0" w:color="auto"/>
                    <w:left w:val="none" w:sz="0" w:space="0" w:color="auto"/>
                    <w:bottom w:val="none" w:sz="0" w:space="0" w:color="auto"/>
                    <w:right w:val="none" w:sz="0" w:space="0" w:color="auto"/>
                  </w:divBdr>
                </w:div>
                <w:div w:id="1886067428">
                  <w:marLeft w:val="0"/>
                  <w:marRight w:val="0"/>
                  <w:marTop w:val="0"/>
                  <w:marBottom w:val="0"/>
                  <w:divBdr>
                    <w:top w:val="none" w:sz="0" w:space="0" w:color="auto"/>
                    <w:left w:val="none" w:sz="0" w:space="0" w:color="auto"/>
                    <w:bottom w:val="none" w:sz="0" w:space="0" w:color="auto"/>
                    <w:right w:val="none" w:sz="0" w:space="0" w:color="auto"/>
                  </w:divBdr>
                </w:div>
                <w:div w:id="726538059">
                  <w:marLeft w:val="0"/>
                  <w:marRight w:val="0"/>
                  <w:marTop w:val="0"/>
                  <w:marBottom w:val="0"/>
                  <w:divBdr>
                    <w:top w:val="none" w:sz="0" w:space="0" w:color="auto"/>
                    <w:left w:val="none" w:sz="0" w:space="0" w:color="auto"/>
                    <w:bottom w:val="none" w:sz="0" w:space="0" w:color="auto"/>
                    <w:right w:val="none" w:sz="0" w:space="0" w:color="auto"/>
                  </w:divBdr>
                </w:div>
                <w:div w:id="584804989">
                  <w:marLeft w:val="0"/>
                  <w:marRight w:val="0"/>
                  <w:marTop w:val="0"/>
                  <w:marBottom w:val="0"/>
                  <w:divBdr>
                    <w:top w:val="none" w:sz="0" w:space="0" w:color="auto"/>
                    <w:left w:val="none" w:sz="0" w:space="0" w:color="auto"/>
                    <w:bottom w:val="none" w:sz="0" w:space="0" w:color="auto"/>
                    <w:right w:val="none" w:sz="0" w:space="0" w:color="auto"/>
                  </w:divBdr>
                </w:div>
                <w:div w:id="1782021734">
                  <w:marLeft w:val="0"/>
                  <w:marRight w:val="0"/>
                  <w:marTop w:val="0"/>
                  <w:marBottom w:val="0"/>
                  <w:divBdr>
                    <w:top w:val="none" w:sz="0" w:space="0" w:color="auto"/>
                    <w:left w:val="none" w:sz="0" w:space="0" w:color="auto"/>
                    <w:bottom w:val="none" w:sz="0" w:space="0" w:color="auto"/>
                    <w:right w:val="none" w:sz="0" w:space="0" w:color="auto"/>
                  </w:divBdr>
                </w:div>
                <w:div w:id="1268153749">
                  <w:marLeft w:val="0"/>
                  <w:marRight w:val="0"/>
                  <w:marTop w:val="0"/>
                  <w:marBottom w:val="0"/>
                  <w:divBdr>
                    <w:top w:val="none" w:sz="0" w:space="0" w:color="auto"/>
                    <w:left w:val="none" w:sz="0" w:space="0" w:color="auto"/>
                    <w:bottom w:val="none" w:sz="0" w:space="0" w:color="auto"/>
                    <w:right w:val="none" w:sz="0" w:space="0" w:color="auto"/>
                  </w:divBdr>
                </w:div>
                <w:div w:id="1808159496">
                  <w:marLeft w:val="0"/>
                  <w:marRight w:val="0"/>
                  <w:marTop w:val="0"/>
                  <w:marBottom w:val="0"/>
                  <w:divBdr>
                    <w:top w:val="none" w:sz="0" w:space="0" w:color="auto"/>
                    <w:left w:val="none" w:sz="0" w:space="0" w:color="auto"/>
                    <w:bottom w:val="none" w:sz="0" w:space="0" w:color="auto"/>
                    <w:right w:val="none" w:sz="0" w:space="0" w:color="auto"/>
                  </w:divBdr>
                </w:div>
                <w:div w:id="51853926">
                  <w:marLeft w:val="0"/>
                  <w:marRight w:val="0"/>
                  <w:marTop w:val="0"/>
                  <w:marBottom w:val="0"/>
                  <w:divBdr>
                    <w:top w:val="none" w:sz="0" w:space="0" w:color="auto"/>
                    <w:left w:val="none" w:sz="0" w:space="0" w:color="auto"/>
                    <w:bottom w:val="none" w:sz="0" w:space="0" w:color="auto"/>
                    <w:right w:val="none" w:sz="0" w:space="0" w:color="auto"/>
                  </w:divBdr>
                </w:div>
                <w:div w:id="1963681228">
                  <w:marLeft w:val="0"/>
                  <w:marRight w:val="0"/>
                  <w:marTop w:val="0"/>
                  <w:marBottom w:val="0"/>
                  <w:divBdr>
                    <w:top w:val="none" w:sz="0" w:space="0" w:color="auto"/>
                    <w:left w:val="none" w:sz="0" w:space="0" w:color="auto"/>
                    <w:bottom w:val="none" w:sz="0" w:space="0" w:color="auto"/>
                    <w:right w:val="none" w:sz="0" w:space="0" w:color="auto"/>
                  </w:divBdr>
                </w:div>
                <w:div w:id="1782383807">
                  <w:marLeft w:val="0"/>
                  <w:marRight w:val="0"/>
                  <w:marTop w:val="0"/>
                  <w:marBottom w:val="0"/>
                  <w:divBdr>
                    <w:top w:val="none" w:sz="0" w:space="0" w:color="auto"/>
                    <w:left w:val="none" w:sz="0" w:space="0" w:color="auto"/>
                    <w:bottom w:val="none" w:sz="0" w:space="0" w:color="auto"/>
                    <w:right w:val="none" w:sz="0" w:space="0" w:color="auto"/>
                  </w:divBdr>
                </w:div>
                <w:div w:id="326632964">
                  <w:marLeft w:val="0"/>
                  <w:marRight w:val="0"/>
                  <w:marTop w:val="0"/>
                  <w:marBottom w:val="0"/>
                  <w:divBdr>
                    <w:top w:val="none" w:sz="0" w:space="0" w:color="auto"/>
                    <w:left w:val="none" w:sz="0" w:space="0" w:color="auto"/>
                    <w:bottom w:val="none" w:sz="0" w:space="0" w:color="auto"/>
                    <w:right w:val="none" w:sz="0" w:space="0" w:color="auto"/>
                  </w:divBdr>
                </w:div>
                <w:div w:id="1496799268">
                  <w:marLeft w:val="0"/>
                  <w:marRight w:val="0"/>
                  <w:marTop w:val="0"/>
                  <w:marBottom w:val="0"/>
                  <w:divBdr>
                    <w:top w:val="none" w:sz="0" w:space="0" w:color="auto"/>
                    <w:left w:val="none" w:sz="0" w:space="0" w:color="auto"/>
                    <w:bottom w:val="none" w:sz="0" w:space="0" w:color="auto"/>
                    <w:right w:val="none" w:sz="0" w:space="0" w:color="auto"/>
                  </w:divBdr>
                </w:div>
                <w:div w:id="2102337241">
                  <w:marLeft w:val="0"/>
                  <w:marRight w:val="0"/>
                  <w:marTop w:val="0"/>
                  <w:marBottom w:val="0"/>
                  <w:divBdr>
                    <w:top w:val="none" w:sz="0" w:space="0" w:color="auto"/>
                    <w:left w:val="none" w:sz="0" w:space="0" w:color="auto"/>
                    <w:bottom w:val="none" w:sz="0" w:space="0" w:color="auto"/>
                    <w:right w:val="none" w:sz="0" w:space="0" w:color="auto"/>
                  </w:divBdr>
                </w:div>
                <w:div w:id="2007588168">
                  <w:marLeft w:val="0"/>
                  <w:marRight w:val="0"/>
                  <w:marTop w:val="0"/>
                  <w:marBottom w:val="0"/>
                  <w:divBdr>
                    <w:top w:val="none" w:sz="0" w:space="0" w:color="auto"/>
                    <w:left w:val="none" w:sz="0" w:space="0" w:color="auto"/>
                    <w:bottom w:val="none" w:sz="0" w:space="0" w:color="auto"/>
                    <w:right w:val="none" w:sz="0" w:space="0" w:color="auto"/>
                  </w:divBdr>
                </w:div>
                <w:div w:id="858659872">
                  <w:marLeft w:val="0"/>
                  <w:marRight w:val="0"/>
                  <w:marTop w:val="0"/>
                  <w:marBottom w:val="0"/>
                  <w:divBdr>
                    <w:top w:val="none" w:sz="0" w:space="0" w:color="auto"/>
                    <w:left w:val="none" w:sz="0" w:space="0" w:color="auto"/>
                    <w:bottom w:val="none" w:sz="0" w:space="0" w:color="auto"/>
                    <w:right w:val="none" w:sz="0" w:space="0" w:color="auto"/>
                  </w:divBdr>
                </w:div>
                <w:div w:id="2113014082">
                  <w:marLeft w:val="0"/>
                  <w:marRight w:val="0"/>
                  <w:marTop w:val="0"/>
                  <w:marBottom w:val="0"/>
                  <w:divBdr>
                    <w:top w:val="none" w:sz="0" w:space="0" w:color="auto"/>
                    <w:left w:val="none" w:sz="0" w:space="0" w:color="auto"/>
                    <w:bottom w:val="none" w:sz="0" w:space="0" w:color="auto"/>
                    <w:right w:val="none" w:sz="0" w:space="0" w:color="auto"/>
                  </w:divBdr>
                </w:div>
                <w:div w:id="679477285">
                  <w:marLeft w:val="0"/>
                  <w:marRight w:val="0"/>
                  <w:marTop w:val="0"/>
                  <w:marBottom w:val="0"/>
                  <w:divBdr>
                    <w:top w:val="none" w:sz="0" w:space="0" w:color="auto"/>
                    <w:left w:val="none" w:sz="0" w:space="0" w:color="auto"/>
                    <w:bottom w:val="none" w:sz="0" w:space="0" w:color="auto"/>
                    <w:right w:val="none" w:sz="0" w:space="0" w:color="auto"/>
                  </w:divBdr>
                </w:div>
                <w:div w:id="70201727">
                  <w:marLeft w:val="0"/>
                  <w:marRight w:val="0"/>
                  <w:marTop w:val="0"/>
                  <w:marBottom w:val="0"/>
                  <w:divBdr>
                    <w:top w:val="none" w:sz="0" w:space="0" w:color="auto"/>
                    <w:left w:val="none" w:sz="0" w:space="0" w:color="auto"/>
                    <w:bottom w:val="none" w:sz="0" w:space="0" w:color="auto"/>
                    <w:right w:val="none" w:sz="0" w:space="0" w:color="auto"/>
                  </w:divBdr>
                </w:div>
                <w:div w:id="2029020302">
                  <w:marLeft w:val="0"/>
                  <w:marRight w:val="0"/>
                  <w:marTop w:val="0"/>
                  <w:marBottom w:val="0"/>
                  <w:divBdr>
                    <w:top w:val="none" w:sz="0" w:space="0" w:color="auto"/>
                    <w:left w:val="none" w:sz="0" w:space="0" w:color="auto"/>
                    <w:bottom w:val="none" w:sz="0" w:space="0" w:color="auto"/>
                    <w:right w:val="none" w:sz="0" w:space="0" w:color="auto"/>
                  </w:divBdr>
                </w:div>
                <w:div w:id="1058554704">
                  <w:marLeft w:val="0"/>
                  <w:marRight w:val="0"/>
                  <w:marTop w:val="0"/>
                  <w:marBottom w:val="0"/>
                  <w:divBdr>
                    <w:top w:val="none" w:sz="0" w:space="0" w:color="auto"/>
                    <w:left w:val="none" w:sz="0" w:space="0" w:color="auto"/>
                    <w:bottom w:val="none" w:sz="0" w:space="0" w:color="auto"/>
                    <w:right w:val="none" w:sz="0" w:space="0" w:color="auto"/>
                  </w:divBdr>
                </w:div>
                <w:div w:id="1754082037">
                  <w:marLeft w:val="0"/>
                  <w:marRight w:val="0"/>
                  <w:marTop w:val="0"/>
                  <w:marBottom w:val="0"/>
                  <w:divBdr>
                    <w:top w:val="none" w:sz="0" w:space="0" w:color="auto"/>
                    <w:left w:val="none" w:sz="0" w:space="0" w:color="auto"/>
                    <w:bottom w:val="none" w:sz="0" w:space="0" w:color="auto"/>
                    <w:right w:val="none" w:sz="0" w:space="0" w:color="auto"/>
                  </w:divBdr>
                </w:div>
                <w:div w:id="526024475">
                  <w:marLeft w:val="0"/>
                  <w:marRight w:val="0"/>
                  <w:marTop w:val="0"/>
                  <w:marBottom w:val="0"/>
                  <w:divBdr>
                    <w:top w:val="none" w:sz="0" w:space="0" w:color="auto"/>
                    <w:left w:val="none" w:sz="0" w:space="0" w:color="auto"/>
                    <w:bottom w:val="none" w:sz="0" w:space="0" w:color="auto"/>
                    <w:right w:val="none" w:sz="0" w:space="0" w:color="auto"/>
                  </w:divBdr>
                </w:div>
                <w:div w:id="1817337624">
                  <w:marLeft w:val="0"/>
                  <w:marRight w:val="0"/>
                  <w:marTop w:val="0"/>
                  <w:marBottom w:val="0"/>
                  <w:divBdr>
                    <w:top w:val="none" w:sz="0" w:space="0" w:color="auto"/>
                    <w:left w:val="none" w:sz="0" w:space="0" w:color="auto"/>
                    <w:bottom w:val="none" w:sz="0" w:space="0" w:color="auto"/>
                    <w:right w:val="none" w:sz="0" w:space="0" w:color="auto"/>
                  </w:divBdr>
                </w:div>
                <w:div w:id="1132283037">
                  <w:marLeft w:val="0"/>
                  <w:marRight w:val="0"/>
                  <w:marTop w:val="0"/>
                  <w:marBottom w:val="0"/>
                  <w:divBdr>
                    <w:top w:val="none" w:sz="0" w:space="0" w:color="auto"/>
                    <w:left w:val="none" w:sz="0" w:space="0" w:color="auto"/>
                    <w:bottom w:val="none" w:sz="0" w:space="0" w:color="auto"/>
                    <w:right w:val="none" w:sz="0" w:space="0" w:color="auto"/>
                  </w:divBdr>
                </w:div>
                <w:div w:id="1431663690">
                  <w:marLeft w:val="0"/>
                  <w:marRight w:val="0"/>
                  <w:marTop w:val="0"/>
                  <w:marBottom w:val="0"/>
                  <w:divBdr>
                    <w:top w:val="none" w:sz="0" w:space="0" w:color="auto"/>
                    <w:left w:val="none" w:sz="0" w:space="0" w:color="auto"/>
                    <w:bottom w:val="none" w:sz="0" w:space="0" w:color="auto"/>
                    <w:right w:val="none" w:sz="0" w:space="0" w:color="auto"/>
                  </w:divBdr>
                </w:div>
                <w:div w:id="1479878461">
                  <w:marLeft w:val="0"/>
                  <w:marRight w:val="0"/>
                  <w:marTop w:val="0"/>
                  <w:marBottom w:val="0"/>
                  <w:divBdr>
                    <w:top w:val="none" w:sz="0" w:space="0" w:color="auto"/>
                    <w:left w:val="none" w:sz="0" w:space="0" w:color="auto"/>
                    <w:bottom w:val="none" w:sz="0" w:space="0" w:color="auto"/>
                    <w:right w:val="none" w:sz="0" w:space="0" w:color="auto"/>
                  </w:divBdr>
                </w:div>
                <w:div w:id="1950552003">
                  <w:marLeft w:val="0"/>
                  <w:marRight w:val="0"/>
                  <w:marTop w:val="0"/>
                  <w:marBottom w:val="0"/>
                  <w:divBdr>
                    <w:top w:val="none" w:sz="0" w:space="0" w:color="auto"/>
                    <w:left w:val="none" w:sz="0" w:space="0" w:color="auto"/>
                    <w:bottom w:val="none" w:sz="0" w:space="0" w:color="auto"/>
                    <w:right w:val="none" w:sz="0" w:space="0" w:color="auto"/>
                  </w:divBdr>
                </w:div>
                <w:div w:id="761953060">
                  <w:marLeft w:val="0"/>
                  <w:marRight w:val="0"/>
                  <w:marTop w:val="0"/>
                  <w:marBottom w:val="0"/>
                  <w:divBdr>
                    <w:top w:val="none" w:sz="0" w:space="0" w:color="auto"/>
                    <w:left w:val="none" w:sz="0" w:space="0" w:color="auto"/>
                    <w:bottom w:val="none" w:sz="0" w:space="0" w:color="auto"/>
                    <w:right w:val="none" w:sz="0" w:space="0" w:color="auto"/>
                  </w:divBdr>
                </w:div>
                <w:div w:id="1053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05089725">
      <w:bodyDiv w:val="1"/>
      <w:marLeft w:val="0"/>
      <w:marRight w:val="0"/>
      <w:marTop w:val="0"/>
      <w:marBottom w:val="0"/>
      <w:divBdr>
        <w:top w:val="none" w:sz="0" w:space="0" w:color="auto"/>
        <w:left w:val="none" w:sz="0" w:space="0" w:color="auto"/>
        <w:bottom w:val="none" w:sz="0" w:space="0" w:color="auto"/>
        <w:right w:val="none" w:sz="0" w:space="0" w:color="auto"/>
      </w:divBdr>
    </w:div>
    <w:div w:id="205908944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A4C0-63A7-40C1-975F-232D20F9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1812</Words>
  <Characters>10332</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2023-02-03T02:02:00Z</cp:lastPrinted>
  <dcterms:created xsi:type="dcterms:W3CDTF">2024-02-26T03:33:00Z</dcterms:created>
  <dcterms:modified xsi:type="dcterms:W3CDTF">2024-02-26T14:13:00Z</dcterms:modified>
</cp:coreProperties>
</file>